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18" w:type="dxa"/>
        <w:tblLayout w:type="fixed"/>
        <w:tblLook w:val="0000" w:firstRow="0" w:lastRow="0" w:firstColumn="0" w:lastColumn="0" w:noHBand="0" w:noVBand="0"/>
      </w:tblPr>
      <w:tblGrid>
        <w:gridCol w:w="10518"/>
      </w:tblGrid>
      <w:tr w:rsidR="006C2BB9" w:rsidRPr="00E2779C" w14:paraId="405CBFC0" w14:textId="77777777" w:rsidTr="005E20F4">
        <w:trPr>
          <w:trHeight w:val="1908"/>
        </w:trPr>
        <w:tc>
          <w:tcPr>
            <w:tcW w:w="10518" w:type="dxa"/>
          </w:tcPr>
          <w:p w14:paraId="67D4906A" w14:textId="77777777" w:rsidR="006C2BB9" w:rsidRPr="00E2779C" w:rsidRDefault="006C2BB9" w:rsidP="00236B5C">
            <w:pPr>
              <w:rPr>
                <w:lang w:val="it-IT"/>
              </w:rPr>
            </w:pPr>
          </w:p>
          <w:p w14:paraId="60B524EC" w14:textId="5A64066B" w:rsidR="006C2BB9" w:rsidRPr="00E2779C" w:rsidRDefault="006C2BB9" w:rsidP="00236B5C">
            <w:pPr>
              <w:rPr>
                <w:b/>
                <w:lang w:val="it-IT"/>
              </w:rPr>
            </w:pPr>
            <w:r w:rsidRPr="00E2779C">
              <w:rPr>
                <w:b/>
                <w:lang w:val="it-IT"/>
              </w:rPr>
              <w:tab/>
            </w:r>
            <w:r w:rsidRPr="00E2779C">
              <w:rPr>
                <w:b/>
                <w:lang w:val="it-IT"/>
              </w:rPr>
              <w:tab/>
            </w:r>
            <w:r w:rsidRPr="00E2779C">
              <w:rPr>
                <w:b/>
                <w:lang w:val="it-IT"/>
              </w:rPr>
              <w:tab/>
              <w:t xml:space="preserve">        </w:t>
            </w:r>
            <w:r w:rsidR="009116BF">
              <w:rPr>
                <w:b/>
                <w:noProof/>
                <w:lang w:val="hr-HR" w:eastAsia="hr-HR"/>
              </w:rPr>
              <w:drawing>
                <wp:inline distT="0" distB="0" distL="0" distR="0" wp14:anchorId="3D1A93E4" wp14:editId="1236C659">
                  <wp:extent cx="390525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565996" w14:textId="77777777" w:rsidR="006C2BB9" w:rsidRPr="00E2779C" w:rsidRDefault="006C2BB9" w:rsidP="00236B5C">
            <w:pPr>
              <w:pStyle w:val="Heading1"/>
              <w:rPr>
                <w:lang w:val="it-IT"/>
              </w:rPr>
            </w:pPr>
            <w:r w:rsidRPr="00E2779C">
              <w:rPr>
                <w:lang w:val="it-IT"/>
              </w:rPr>
              <w:t>REPUBLIKA HRVATSKA – REPUBBLICA DI CROAZIA</w:t>
            </w:r>
          </w:p>
          <w:p w14:paraId="2BB79FE4" w14:textId="77777777" w:rsidR="006C2BB9" w:rsidRPr="00E2779C" w:rsidRDefault="006C2BB9" w:rsidP="00236B5C">
            <w:pPr>
              <w:rPr>
                <w:b/>
                <w:lang w:val="it-IT"/>
              </w:rPr>
            </w:pPr>
            <w:r w:rsidRPr="00E2779C">
              <w:rPr>
                <w:b/>
                <w:lang w:val="it-IT"/>
              </w:rPr>
              <w:t>ISTARSKA ŽUPANIJA – REGIONE ISTRIANA</w:t>
            </w:r>
          </w:p>
          <w:p w14:paraId="3E7DC3D9" w14:textId="77777777" w:rsidR="006C2BB9" w:rsidRPr="00E2779C" w:rsidRDefault="006C2BB9" w:rsidP="00236B5C">
            <w:pPr>
              <w:rPr>
                <w:b/>
                <w:lang w:val="it-IT"/>
              </w:rPr>
            </w:pPr>
            <w:r w:rsidRPr="00E2779C">
              <w:rPr>
                <w:b/>
                <w:lang w:val="it-IT"/>
              </w:rPr>
              <w:t>GRAD VODNJAN-DIGNANO – CITT</w:t>
            </w:r>
            <w:r>
              <w:rPr>
                <w:b/>
                <w:lang w:val="it-IT"/>
              </w:rPr>
              <w:t>À</w:t>
            </w:r>
            <w:r w:rsidRPr="00E2779C">
              <w:rPr>
                <w:b/>
                <w:lang w:val="it-IT"/>
              </w:rPr>
              <w:t xml:space="preserve"> DI VODNJAN-DIGNANO</w:t>
            </w:r>
          </w:p>
          <w:p w14:paraId="79CF2363" w14:textId="77777777" w:rsidR="006C2BB9" w:rsidRPr="00E2779C" w:rsidRDefault="006C2BB9" w:rsidP="00236B5C">
            <w:pPr>
              <w:rPr>
                <w:b/>
                <w:lang w:val="it-IT"/>
              </w:rPr>
            </w:pPr>
            <w:r w:rsidRPr="00E2779C">
              <w:rPr>
                <w:b/>
                <w:lang w:val="it-IT"/>
              </w:rPr>
              <w:t>GRADSKO VIJEĆE – CONSIGLIO CITTADINO</w:t>
            </w:r>
          </w:p>
          <w:p w14:paraId="1A8D78B7" w14:textId="77777777" w:rsidR="006C2BB9" w:rsidRPr="00E2779C" w:rsidRDefault="006C2BB9" w:rsidP="00236B5C">
            <w:pPr>
              <w:rPr>
                <w:lang w:val="it-IT"/>
              </w:rPr>
            </w:pPr>
          </w:p>
        </w:tc>
      </w:tr>
    </w:tbl>
    <w:p w14:paraId="4134F63A" w14:textId="69C5E411" w:rsidR="006C2BB9" w:rsidRPr="00E2779C" w:rsidRDefault="006C2BB9" w:rsidP="006C2BB9">
      <w:pPr>
        <w:pStyle w:val="Heading3"/>
        <w:jc w:val="both"/>
        <w:rPr>
          <w:lang w:val="it-IT"/>
        </w:rPr>
      </w:pPr>
      <w:r w:rsidRPr="00E2779C">
        <w:rPr>
          <w:lang w:val="it-IT"/>
        </w:rPr>
        <w:t>Klasa-Sig.amm.: 021-05/</w:t>
      </w:r>
      <w:r>
        <w:rPr>
          <w:lang w:val="it-IT"/>
        </w:rPr>
        <w:t>21</w:t>
      </w:r>
      <w:r w:rsidRPr="00E2779C">
        <w:rPr>
          <w:lang w:val="it-IT"/>
        </w:rPr>
        <w:t>-01/0</w:t>
      </w:r>
      <w:r w:rsidR="00A772C4">
        <w:rPr>
          <w:lang w:val="it-IT"/>
        </w:rPr>
        <w:t>5</w:t>
      </w:r>
    </w:p>
    <w:p w14:paraId="27D6E1DE" w14:textId="77777777" w:rsidR="006C2BB9" w:rsidRPr="00E2779C" w:rsidRDefault="006C2BB9" w:rsidP="006C2BB9">
      <w:pPr>
        <w:pStyle w:val="Heading3"/>
        <w:jc w:val="both"/>
        <w:rPr>
          <w:lang w:val="it-IT"/>
        </w:rPr>
      </w:pPr>
      <w:r w:rsidRPr="00E2779C">
        <w:rPr>
          <w:lang w:val="it-IT"/>
        </w:rPr>
        <w:t>Ur.broj-N.prot: 2168-04-02-</w:t>
      </w:r>
      <w:r>
        <w:rPr>
          <w:lang w:val="it-IT"/>
        </w:rPr>
        <w:t>21</w:t>
      </w:r>
      <w:r w:rsidRPr="00E2779C">
        <w:rPr>
          <w:lang w:val="it-IT"/>
        </w:rPr>
        <w:t>-1</w:t>
      </w:r>
    </w:p>
    <w:p w14:paraId="315B5D2B" w14:textId="26DAC997" w:rsidR="006C2BB9" w:rsidRPr="00784A67" w:rsidRDefault="006C2BB9" w:rsidP="006C2BB9">
      <w:pPr>
        <w:jc w:val="both"/>
        <w:rPr>
          <w:sz w:val="24"/>
          <w:lang w:val="it-IT"/>
        </w:rPr>
      </w:pPr>
      <w:r w:rsidRPr="00E2779C">
        <w:rPr>
          <w:sz w:val="24"/>
          <w:lang w:val="it-IT"/>
        </w:rPr>
        <w:t xml:space="preserve">Vodnjan-Dignano, </w:t>
      </w:r>
      <w:r w:rsidR="00B624C1">
        <w:rPr>
          <w:sz w:val="24"/>
          <w:lang w:val="it-IT"/>
        </w:rPr>
        <w:t>2</w:t>
      </w:r>
      <w:r w:rsidR="00CD230F">
        <w:rPr>
          <w:sz w:val="24"/>
          <w:lang w:val="it-IT"/>
        </w:rPr>
        <w:t>3</w:t>
      </w:r>
      <w:r w:rsidR="00B624C1">
        <w:rPr>
          <w:sz w:val="24"/>
          <w:lang w:val="it-IT"/>
        </w:rPr>
        <w:t xml:space="preserve">. </w:t>
      </w:r>
      <w:r w:rsidR="00A772C4">
        <w:rPr>
          <w:sz w:val="24"/>
          <w:lang w:val="it-IT"/>
        </w:rPr>
        <w:t>srpnja</w:t>
      </w:r>
      <w:r w:rsidR="00B624C1">
        <w:rPr>
          <w:sz w:val="24"/>
          <w:lang w:val="it-IT"/>
        </w:rPr>
        <w:t xml:space="preserve"> </w:t>
      </w:r>
      <w:r>
        <w:rPr>
          <w:sz w:val="24"/>
          <w:lang w:val="it-IT"/>
        </w:rPr>
        <w:t>2021.</w:t>
      </w:r>
    </w:p>
    <w:p w14:paraId="1911FF1C" w14:textId="4D6A16E0" w:rsidR="006C2BB9" w:rsidRDefault="006C2BB9" w:rsidP="006C2BB9">
      <w:pPr>
        <w:jc w:val="both"/>
        <w:rPr>
          <w:color w:val="FF0000"/>
          <w:sz w:val="24"/>
          <w:lang w:val="it-IT"/>
        </w:rPr>
      </w:pPr>
    </w:p>
    <w:p w14:paraId="79FC6996" w14:textId="77777777" w:rsidR="006F1BDB" w:rsidRDefault="006F1BDB" w:rsidP="006C2BB9">
      <w:pPr>
        <w:jc w:val="both"/>
        <w:rPr>
          <w:color w:val="FF0000"/>
          <w:sz w:val="24"/>
          <w:lang w:val="it-IT"/>
        </w:rPr>
      </w:pPr>
    </w:p>
    <w:p w14:paraId="69827908" w14:textId="77777777" w:rsidR="006F1BDB" w:rsidRPr="00E2779C" w:rsidRDefault="006F1BDB" w:rsidP="006C2BB9">
      <w:pPr>
        <w:jc w:val="both"/>
        <w:rPr>
          <w:color w:val="FF0000"/>
          <w:sz w:val="24"/>
          <w:lang w:val="it-IT"/>
        </w:rPr>
      </w:pPr>
    </w:p>
    <w:p w14:paraId="62748965" w14:textId="77777777" w:rsidR="006C2BB9" w:rsidRPr="00E2779C" w:rsidRDefault="006C2BB9" w:rsidP="006C2BB9">
      <w:pPr>
        <w:ind w:firstLine="720"/>
        <w:jc w:val="right"/>
        <w:rPr>
          <w:b/>
          <w:sz w:val="24"/>
          <w:lang w:val="it-IT"/>
        </w:rPr>
      </w:pPr>
      <w:r w:rsidRPr="00E2779C">
        <w:rPr>
          <w:sz w:val="24"/>
          <w:lang w:val="it-IT"/>
        </w:rPr>
        <w:tab/>
      </w:r>
      <w:r w:rsidRPr="00E2779C">
        <w:rPr>
          <w:sz w:val="24"/>
          <w:lang w:val="it-IT"/>
        </w:rPr>
        <w:tab/>
      </w:r>
      <w:r w:rsidRPr="00E2779C">
        <w:rPr>
          <w:sz w:val="24"/>
          <w:lang w:val="it-IT"/>
        </w:rPr>
        <w:tab/>
      </w:r>
      <w:r w:rsidRPr="00E2779C">
        <w:rPr>
          <w:sz w:val="24"/>
          <w:lang w:val="it-IT"/>
        </w:rPr>
        <w:tab/>
      </w:r>
      <w:r w:rsidRPr="00E2779C">
        <w:rPr>
          <w:sz w:val="24"/>
          <w:lang w:val="it-IT"/>
        </w:rPr>
        <w:tab/>
      </w:r>
      <w:r w:rsidRPr="00E2779C">
        <w:rPr>
          <w:b/>
          <w:sz w:val="24"/>
          <w:lang w:val="it-IT"/>
        </w:rPr>
        <w:t xml:space="preserve">Vijećnicima Gradskog vijeća </w:t>
      </w:r>
    </w:p>
    <w:p w14:paraId="5702B8DE" w14:textId="463E5097" w:rsidR="006C2BB9" w:rsidRDefault="006C2BB9" w:rsidP="00B257D6">
      <w:pPr>
        <w:pStyle w:val="BodyTextIndent"/>
        <w:ind w:left="0" w:firstLine="0"/>
        <w:jc w:val="right"/>
        <w:rPr>
          <w:lang w:val="it-IT"/>
        </w:rPr>
      </w:pPr>
      <w:r w:rsidRPr="00E2779C">
        <w:rPr>
          <w:lang w:val="it-IT"/>
        </w:rPr>
        <w:tab/>
      </w:r>
      <w:r w:rsidRPr="00E2779C">
        <w:rPr>
          <w:lang w:val="it-IT"/>
        </w:rPr>
        <w:tab/>
      </w:r>
      <w:r w:rsidRPr="00E2779C">
        <w:rPr>
          <w:lang w:val="it-IT"/>
        </w:rPr>
        <w:tab/>
      </w:r>
      <w:r w:rsidRPr="00E2779C">
        <w:rPr>
          <w:lang w:val="it-IT"/>
        </w:rPr>
        <w:tab/>
      </w:r>
      <w:r w:rsidRPr="00E2779C">
        <w:rPr>
          <w:lang w:val="it-IT"/>
        </w:rPr>
        <w:tab/>
      </w:r>
      <w:r w:rsidRPr="00E2779C">
        <w:rPr>
          <w:lang w:val="it-IT"/>
        </w:rPr>
        <w:tab/>
        <w:t xml:space="preserve">Ai membri del Consiglio cittadino </w:t>
      </w:r>
    </w:p>
    <w:p w14:paraId="5FA685D3" w14:textId="77777777" w:rsidR="006F1BDB" w:rsidRDefault="006F1BDB" w:rsidP="00B257D6">
      <w:pPr>
        <w:pStyle w:val="BodyTextIndent"/>
        <w:ind w:left="0" w:firstLine="0"/>
        <w:jc w:val="right"/>
        <w:rPr>
          <w:b w:val="0"/>
          <w:lang w:val="it-IT"/>
        </w:rPr>
      </w:pPr>
    </w:p>
    <w:p w14:paraId="1E7B11EA" w14:textId="636B9401" w:rsidR="006C2BB9" w:rsidRDefault="006C2BB9" w:rsidP="006C2BB9">
      <w:pPr>
        <w:jc w:val="both"/>
        <w:rPr>
          <w:b/>
          <w:sz w:val="24"/>
          <w:lang w:val="it-IT"/>
        </w:rPr>
      </w:pPr>
    </w:p>
    <w:p w14:paraId="3119D596" w14:textId="77777777" w:rsidR="006F1BDB" w:rsidRPr="00E2779C" w:rsidRDefault="006F1BDB" w:rsidP="006C2BB9">
      <w:pPr>
        <w:jc w:val="both"/>
        <w:rPr>
          <w:b/>
          <w:sz w:val="24"/>
          <w:lang w:val="it-IT"/>
        </w:rPr>
      </w:pPr>
    </w:p>
    <w:p w14:paraId="716BDEB4" w14:textId="0EC7D307" w:rsidR="00D40D6D" w:rsidRDefault="006C2BB9" w:rsidP="00D40D6D">
      <w:pPr>
        <w:jc w:val="both"/>
        <w:rPr>
          <w:sz w:val="24"/>
          <w:szCs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szCs w:val="24"/>
          <w:lang w:val="it-IT"/>
        </w:rPr>
        <w:t xml:space="preserve">Na temelju čl. 60. Poslovnika Gradskog vijeća Grada Vodnjan – Dignano (Službene novine Grada Vodnjan - Dignano, br. 02/09, 02/10 i 02/13) i čl. 38. Statuta Grada Vodnjan - Dignano (Službene novine Grada Vodnjan - Dignano, br. 02/09, 02/10, 02/13, 02/18 I 02/21), </w:t>
      </w:r>
      <w:r w:rsidR="00A772C4">
        <w:rPr>
          <w:b/>
          <w:bCs/>
          <w:sz w:val="24"/>
          <w:szCs w:val="24"/>
          <w:lang w:val="it-IT"/>
        </w:rPr>
        <w:t>sazivam 3</w:t>
      </w:r>
      <w:r>
        <w:rPr>
          <w:b/>
          <w:bCs/>
          <w:sz w:val="24"/>
          <w:szCs w:val="24"/>
          <w:lang w:val="it-IT"/>
        </w:rPr>
        <w:t xml:space="preserve">. sjednicu Gradskog vijeća Grada Vodnjan - Dignano dana </w:t>
      </w:r>
      <w:r w:rsidR="002E527B">
        <w:rPr>
          <w:b/>
          <w:bCs/>
          <w:sz w:val="24"/>
          <w:szCs w:val="24"/>
          <w:lang w:val="it-IT"/>
        </w:rPr>
        <w:t>30</w:t>
      </w:r>
      <w:r w:rsidR="00C52391">
        <w:rPr>
          <w:b/>
          <w:bCs/>
          <w:sz w:val="24"/>
          <w:szCs w:val="24"/>
          <w:lang w:val="it-IT"/>
        </w:rPr>
        <w:t xml:space="preserve"> </w:t>
      </w:r>
      <w:r w:rsidR="00A772C4">
        <w:rPr>
          <w:b/>
          <w:bCs/>
          <w:sz w:val="24"/>
          <w:szCs w:val="24"/>
          <w:lang w:val="it-IT"/>
        </w:rPr>
        <w:t xml:space="preserve">srpnja </w:t>
      </w:r>
      <w:r w:rsidR="00C52391" w:rsidRPr="00C52391">
        <w:rPr>
          <w:b/>
          <w:bCs/>
          <w:sz w:val="24"/>
          <w:szCs w:val="24"/>
          <w:lang w:val="it-IT"/>
        </w:rPr>
        <w:t>2021.</w:t>
      </w:r>
      <w:r w:rsidR="00C52391">
        <w:rPr>
          <w:b/>
          <w:bCs/>
          <w:color w:val="FF0000"/>
          <w:sz w:val="24"/>
          <w:szCs w:val="24"/>
          <w:lang w:val="it-IT"/>
        </w:rPr>
        <w:t xml:space="preserve"> </w:t>
      </w:r>
      <w:r w:rsidRPr="00C52391">
        <w:rPr>
          <w:bCs/>
          <w:sz w:val="24"/>
          <w:szCs w:val="24"/>
          <w:lang w:val="it-IT"/>
        </w:rPr>
        <w:t>godine</w:t>
      </w:r>
      <w:r w:rsidRPr="00C52391">
        <w:rPr>
          <w:b/>
          <w:bCs/>
          <w:sz w:val="24"/>
          <w:szCs w:val="24"/>
          <w:lang w:val="it-IT"/>
        </w:rPr>
        <w:t>,</w:t>
      </w:r>
      <w:r w:rsidRPr="00E46437">
        <w:rPr>
          <w:b/>
          <w:bCs/>
          <w:color w:val="FF0000"/>
          <w:sz w:val="24"/>
          <w:szCs w:val="24"/>
          <w:lang w:val="it-IT"/>
        </w:rPr>
        <w:t xml:space="preserve"> </w:t>
      </w:r>
      <w:r w:rsidRPr="00F76DB4">
        <w:rPr>
          <w:b/>
          <w:bCs/>
          <w:sz w:val="24"/>
          <w:szCs w:val="24"/>
          <w:lang w:val="it-IT"/>
        </w:rPr>
        <w:t>u 18,00 sati</w:t>
      </w:r>
      <w:r w:rsidRPr="00F76DB4">
        <w:rPr>
          <w:sz w:val="24"/>
          <w:szCs w:val="24"/>
          <w:lang w:val="it-IT"/>
        </w:rPr>
        <w:t xml:space="preserve"> </w:t>
      </w:r>
      <w:r w:rsidR="00D40D6D">
        <w:rPr>
          <w:sz w:val="24"/>
          <w:szCs w:val="24"/>
          <w:lang w:val="it-IT"/>
        </w:rPr>
        <w:t>u vijećnici Grada Vodnjan – Dignano, Trgovačka 2, Vodnjan - Dignano.</w:t>
      </w:r>
    </w:p>
    <w:p w14:paraId="0D48C201" w14:textId="464DE910" w:rsidR="006C2BB9" w:rsidRDefault="006C2BB9" w:rsidP="006C2BB9">
      <w:pPr>
        <w:jc w:val="both"/>
        <w:rPr>
          <w:sz w:val="24"/>
          <w:szCs w:val="24"/>
          <w:lang w:val="it-IT"/>
        </w:rPr>
      </w:pPr>
    </w:p>
    <w:p w14:paraId="593EACE6" w14:textId="276229F2" w:rsidR="00265E72" w:rsidRDefault="006C2BB9" w:rsidP="00265E72">
      <w:pPr>
        <w:pStyle w:val="BodyText"/>
        <w:jc w:val="both"/>
        <w:rPr>
          <w:b/>
          <w:bCs/>
          <w:i/>
          <w:iCs/>
          <w:color w:val="FF0000"/>
          <w:u w:color="FF0000"/>
        </w:rPr>
      </w:pPr>
      <w:r>
        <w:rPr>
          <w:i/>
          <w:iCs/>
          <w:lang w:val="it-IT"/>
        </w:rPr>
        <w:tab/>
        <w:t xml:space="preserve">Ai sensi dell’art. 60 del Regolamento di lavoro del Consiglio cittadino della Città di Vodnjan - Dignano (Bollettino Ufficiale della Città di Vodnjan - Dignano, n. 02/09, 02/10 e 02/13) e dell’art. 38 dello Statuto della Città di Vodnjan - Dignano (Bollettino Ufficiale della Città di Vodnjan - Dignano, n. 02/09, 02/10, 02/13, 02/18 e 02/21), </w:t>
      </w:r>
      <w:r w:rsidRPr="00D743E1">
        <w:rPr>
          <w:b/>
          <w:bCs/>
          <w:i/>
          <w:iCs/>
          <w:lang w:val="it-IT"/>
        </w:rPr>
        <w:t xml:space="preserve">convoco </w:t>
      </w:r>
      <w:r w:rsidRPr="001F2EC2">
        <w:rPr>
          <w:b/>
          <w:i/>
          <w:color w:val="000000" w:themeColor="text1"/>
          <w:lang w:val="it-IT"/>
        </w:rPr>
        <w:t xml:space="preserve">la </w:t>
      </w:r>
      <w:r w:rsidR="005E20F4" w:rsidRPr="001F2EC2">
        <w:rPr>
          <w:b/>
          <w:i/>
          <w:color w:val="000000" w:themeColor="text1"/>
          <w:lang w:val="it-IT"/>
        </w:rPr>
        <w:t>terza</w:t>
      </w:r>
      <w:r w:rsidRPr="001F2EC2">
        <w:rPr>
          <w:b/>
          <w:i/>
          <w:color w:val="000000" w:themeColor="text1"/>
          <w:lang w:val="it-IT"/>
        </w:rPr>
        <w:t xml:space="preserve"> </w:t>
      </w:r>
      <w:r w:rsidRPr="001F2EC2">
        <w:rPr>
          <w:b/>
          <w:bCs/>
          <w:i/>
          <w:iCs/>
          <w:color w:val="000000" w:themeColor="text1"/>
          <w:lang w:val="it-IT"/>
        </w:rPr>
        <w:t xml:space="preserve">seduta del Consiglio cittadino il giorno </w:t>
      </w:r>
      <w:r w:rsidR="002E527B">
        <w:rPr>
          <w:b/>
          <w:bCs/>
          <w:i/>
          <w:iCs/>
          <w:color w:val="000000" w:themeColor="text1"/>
          <w:lang w:val="it-IT"/>
        </w:rPr>
        <w:t>30</w:t>
      </w:r>
      <w:r w:rsidR="00AA725C" w:rsidRPr="001F2EC2">
        <w:rPr>
          <w:b/>
          <w:bCs/>
          <w:i/>
          <w:iCs/>
          <w:color w:val="000000" w:themeColor="text1"/>
          <w:lang w:val="it-IT"/>
        </w:rPr>
        <w:t xml:space="preserve"> </w:t>
      </w:r>
      <w:r w:rsidR="005E20F4" w:rsidRPr="001F2EC2">
        <w:rPr>
          <w:b/>
          <w:bCs/>
          <w:i/>
          <w:iCs/>
          <w:color w:val="000000" w:themeColor="text1"/>
          <w:lang w:val="it-IT"/>
        </w:rPr>
        <w:t>luglio</w:t>
      </w:r>
      <w:r w:rsidR="00AA725C" w:rsidRPr="001F2EC2">
        <w:rPr>
          <w:b/>
          <w:bCs/>
          <w:i/>
          <w:iCs/>
          <w:color w:val="000000" w:themeColor="text1"/>
          <w:lang w:val="it-IT"/>
        </w:rPr>
        <w:t xml:space="preserve"> 2021</w:t>
      </w:r>
      <w:r w:rsidRPr="001F2EC2">
        <w:rPr>
          <w:b/>
          <w:bCs/>
          <w:i/>
          <w:iCs/>
          <w:color w:val="000000" w:themeColor="text1"/>
          <w:lang w:val="it-IT"/>
        </w:rPr>
        <w:t>, con inizio alle ore 18,00</w:t>
      </w:r>
      <w:r w:rsidRPr="001F2EC2">
        <w:rPr>
          <w:i/>
          <w:iCs/>
          <w:color w:val="000000" w:themeColor="text1"/>
          <w:lang w:val="it-IT"/>
        </w:rPr>
        <w:t xml:space="preserve"> nella </w:t>
      </w:r>
      <w:r w:rsidR="00265E72" w:rsidRPr="001F2EC2">
        <w:rPr>
          <w:i/>
          <w:iCs/>
          <w:color w:val="000000" w:themeColor="text1"/>
          <w:lang w:val="it-IT"/>
        </w:rPr>
        <w:t xml:space="preserve">Sala del Consiglio </w:t>
      </w:r>
      <w:r w:rsidR="00265E72">
        <w:rPr>
          <w:i/>
          <w:iCs/>
          <w:lang w:val="it-IT"/>
        </w:rPr>
        <w:t>della Città di Vodnjan - Dignano, via Merceria 2, Vodnjan-Dignano.</w:t>
      </w:r>
    </w:p>
    <w:p w14:paraId="3BFA9EAC" w14:textId="2D7AC0AE" w:rsidR="006C2BB9" w:rsidRPr="00285D2C" w:rsidRDefault="006C2BB9" w:rsidP="00265E72">
      <w:pPr>
        <w:pStyle w:val="BodyText"/>
        <w:jc w:val="both"/>
      </w:pPr>
    </w:p>
    <w:p w14:paraId="18A60461" w14:textId="77777777" w:rsidR="006C2BB9" w:rsidRPr="00E2779C" w:rsidRDefault="006C2BB9" w:rsidP="006C2BB9">
      <w:pPr>
        <w:jc w:val="both"/>
        <w:rPr>
          <w:b/>
          <w:sz w:val="24"/>
          <w:lang w:val="it-IT"/>
        </w:rPr>
      </w:pPr>
      <w:r w:rsidRPr="00E2779C">
        <w:rPr>
          <w:sz w:val="24"/>
          <w:lang w:val="it-IT"/>
        </w:rPr>
        <w:t xml:space="preserve">Za sjednicu se predlaže slijedeći   </w:t>
      </w:r>
      <w:r w:rsidRPr="00E2779C">
        <w:rPr>
          <w:b/>
          <w:sz w:val="24"/>
          <w:lang w:val="it-IT"/>
        </w:rPr>
        <w:t>DNEVNI RED:</w:t>
      </w:r>
    </w:p>
    <w:p w14:paraId="3402B330" w14:textId="1268C8BF" w:rsidR="006C2BB9" w:rsidRDefault="006C2BB9" w:rsidP="006C2BB9">
      <w:pPr>
        <w:jc w:val="both"/>
        <w:rPr>
          <w:b/>
          <w:i/>
          <w:sz w:val="24"/>
          <w:lang w:val="it-IT"/>
        </w:rPr>
      </w:pPr>
      <w:r w:rsidRPr="00E2779C">
        <w:rPr>
          <w:i/>
          <w:sz w:val="24"/>
          <w:lang w:val="it-IT"/>
        </w:rPr>
        <w:t xml:space="preserve">Per la seduta si propone il seguente </w:t>
      </w:r>
      <w:r w:rsidRPr="00E2779C">
        <w:rPr>
          <w:b/>
          <w:i/>
          <w:sz w:val="24"/>
          <w:lang w:val="it-IT"/>
        </w:rPr>
        <w:t>ORDINE DEL GIORNO:</w:t>
      </w:r>
    </w:p>
    <w:p w14:paraId="58E9F9BD" w14:textId="77777777" w:rsidR="006F1BDB" w:rsidRPr="00D53727" w:rsidRDefault="006F1BDB" w:rsidP="006C2BB9">
      <w:pPr>
        <w:jc w:val="both"/>
        <w:rPr>
          <w:b/>
          <w:i/>
          <w:sz w:val="24"/>
          <w:lang w:val="it-IT"/>
        </w:rPr>
      </w:pPr>
    </w:p>
    <w:p w14:paraId="6FAC8DBA" w14:textId="3734A30B" w:rsidR="00382841" w:rsidRPr="00E74457" w:rsidRDefault="00382841" w:rsidP="00E74457">
      <w:pPr>
        <w:tabs>
          <w:tab w:val="left" w:pos="426"/>
        </w:tabs>
        <w:ind w:right="205"/>
        <w:jc w:val="both"/>
        <w:rPr>
          <w:sz w:val="24"/>
          <w:szCs w:val="24"/>
          <w:lang w:val="it-IT"/>
        </w:rPr>
      </w:pPr>
    </w:p>
    <w:p w14:paraId="4B050DF3" w14:textId="77777777" w:rsidR="006C2BB9" w:rsidRPr="006C2BB9" w:rsidRDefault="006C2BB9" w:rsidP="006C2BB9">
      <w:pPr>
        <w:pStyle w:val="ListParagraph"/>
        <w:numPr>
          <w:ilvl w:val="0"/>
          <w:numId w:val="1"/>
        </w:numPr>
        <w:tabs>
          <w:tab w:val="left" w:pos="426"/>
        </w:tabs>
        <w:ind w:right="205"/>
        <w:jc w:val="both"/>
        <w:rPr>
          <w:sz w:val="24"/>
          <w:szCs w:val="24"/>
          <w:lang w:val="it-IT"/>
        </w:rPr>
      </w:pPr>
      <w:r w:rsidRPr="006C2BB9">
        <w:rPr>
          <w:sz w:val="24"/>
          <w:szCs w:val="24"/>
          <w:lang w:val="it-IT"/>
        </w:rPr>
        <w:t>Utvrđivanje kvoruma</w:t>
      </w:r>
    </w:p>
    <w:p w14:paraId="1BF4FDDE" w14:textId="5A76A7F5" w:rsidR="006C2BB9" w:rsidRPr="00E74457" w:rsidRDefault="00E74457" w:rsidP="006C2BB9">
      <w:pPr>
        <w:pStyle w:val="ListParagraph"/>
        <w:tabs>
          <w:tab w:val="left" w:pos="426"/>
        </w:tabs>
        <w:ind w:right="205"/>
        <w:jc w:val="both"/>
        <w:rPr>
          <w:i/>
          <w:sz w:val="24"/>
          <w:szCs w:val="24"/>
          <w:lang w:val="it-IT"/>
        </w:rPr>
      </w:pPr>
      <w:r w:rsidRPr="00E74457">
        <w:rPr>
          <w:i/>
          <w:sz w:val="24"/>
          <w:szCs w:val="24"/>
          <w:lang w:val="it-IT"/>
        </w:rPr>
        <w:t xml:space="preserve"> </w:t>
      </w:r>
      <w:r w:rsidR="006C2BB9" w:rsidRPr="00E74457">
        <w:rPr>
          <w:i/>
          <w:sz w:val="24"/>
          <w:szCs w:val="24"/>
          <w:lang w:val="it-IT"/>
        </w:rPr>
        <w:t>Verifica del quorum</w:t>
      </w:r>
    </w:p>
    <w:p w14:paraId="20BBF847" w14:textId="77777777" w:rsidR="006C2BB9" w:rsidRPr="006C2BB9" w:rsidRDefault="006C2BB9" w:rsidP="006C2BB9">
      <w:pPr>
        <w:pStyle w:val="ListParagraph"/>
        <w:tabs>
          <w:tab w:val="left" w:pos="426"/>
        </w:tabs>
        <w:ind w:right="205"/>
        <w:jc w:val="both"/>
        <w:rPr>
          <w:sz w:val="24"/>
          <w:szCs w:val="24"/>
          <w:lang w:val="it-IT"/>
        </w:rPr>
      </w:pPr>
    </w:p>
    <w:p w14:paraId="66309255" w14:textId="4D1E6B58" w:rsidR="006C2BB9" w:rsidRPr="006C2BB9" w:rsidRDefault="006C2BB9" w:rsidP="006C2BB9">
      <w:pPr>
        <w:pStyle w:val="ListParagraph"/>
        <w:numPr>
          <w:ilvl w:val="0"/>
          <w:numId w:val="1"/>
        </w:numPr>
        <w:tabs>
          <w:tab w:val="left" w:pos="426"/>
        </w:tabs>
        <w:ind w:right="205"/>
        <w:jc w:val="both"/>
        <w:rPr>
          <w:sz w:val="24"/>
          <w:szCs w:val="24"/>
          <w:lang w:val="it-IT"/>
        </w:rPr>
      </w:pPr>
      <w:r w:rsidRPr="006C2BB9">
        <w:rPr>
          <w:sz w:val="24"/>
          <w:szCs w:val="24"/>
          <w:lang w:val="it-IT"/>
        </w:rPr>
        <w:t>Utvrđivanje d</w:t>
      </w:r>
      <w:r w:rsidR="00D10483">
        <w:rPr>
          <w:sz w:val="24"/>
          <w:szCs w:val="24"/>
          <w:lang w:val="it-IT"/>
        </w:rPr>
        <w:t>n</w:t>
      </w:r>
      <w:r w:rsidRPr="006C2BB9">
        <w:rPr>
          <w:sz w:val="24"/>
          <w:szCs w:val="24"/>
          <w:lang w:val="it-IT"/>
        </w:rPr>
        <w:t>evnog reda</w:t>
      </w:r>
    </w:p>
    <w:p w14:paraId="706ABF36" w14:textId="1516534C" w:rsidR="006C2BB9" w:rsidRPr="00E74457" w:rsidRDefault="00E74457" w:rsidP="006C2BB9">
      <w:pPr>
        <w:pStyle w:val="ListParagraph"/>
        <w:tabs>
          <w:tab w:val="left" w:pos="426"/>
        </w:tabs>
        <w:ind w:right="205"/>
        <w:jc w:val="both"/>
        <w:rPr>
          <w:i/>
          <w:sz w:val="24"/>
          <w:szCs w:val="24"/>
          <w:lang w:val="it-IT"/>
        </w:rPr>
      </w:pPr>
      <w:r w:rsidRPr="00E74457">
        <w:rPr>
          <w:i/>
          <w:sz w:val="24"/>
          <w:szCs w:val="24"/>
          <w:lang w:val="it-IT"/>
        </w:rPr>
        <w:t xml:space="preserve"> </w:t>
      </w:r>
      <w:r w:rsidR="006C2BB9" w:rsidRPr="00E74457">
        <w:rPr>
          <w:i/>
          <w:sz w:val="24"/>
          <w:szCs w:val="24"/>
          <w:lang w:val="it-IT"/>
        </w:rPr>
        <w:t>Approvazione dell'ordine del giorno</w:t>
      </w:r>
    </w:p>
    <w:p w14:paraId="4A366FE1" w14:textId="251D495A" w:rsidR="006C2BB9" w:rsidRPr="005A6AA8" w:rsidRDefault="006C2BB9" w:rsidP="005A6AA8">
      <w:pPr>
        <w:tabs>
          <w:tab w:val="left" w:pos="426"/>
        </w:tabs>
        <w:ind w:right="205"/>
        <w:jc w:val="both"/>
        <w:rPr>
          <w:sz w:val="24"/>
          <w:szCs w:val="24"/>
          <w:lang w:val="it-IT"/>
        </w:rPr>
      </w:pPr>
    </w:p>
    <w:p w14:paraId="256EEEEB" w14:textId="42659350" w:rsidR="00035A66" w:rsidRPr="005A6AA8" w:rsidRDefault="00035A66" w:rsidP="005A6AA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it-IT"/>
        </w:rPr>
      </w:pPr>
      <w:r w:rsidRPr="005A6AA8">
        <w:rPr>
          <w:sz w:val="24"/>
          <w:szCs w:val="24"/>
          <w:lang w:val="hr-HR"/>
        </w:rPr>
        <w:t xml:space="preserve">Usvajanje Zapisnika sa </w:t>
      </w:r>
      <w:r w:rsidR="00441DE6">
        <w:rPr>
          <w:sz w:val="24"/>
          <w:szCs w:val="24"/>
          <w:lang w:val="hr-HR"/>
        </w:rPr>
        <w:t>2</w:t>
      </w:r>
      <w:r w:rsidRPr="005A6AA8">
        <w:rPr>
          <w:sz w:val="24"/>
          <w:szCs w:val="24"/>
          <w:lang w:val="hr-HR"/>
        </w:rPr>
        <w:t xml:space="preserve">. </w:t>
      </w:r>
      <w:r w:rsidR="00441DE6">
        <w:rPr>
          <w:sz w:val="24"/>
          <w:szCs w:val="24"/>
          <w:lang w:val="hr-HR"/>
        </w:rPr>
        <w:t>redovne</w:t>
      </w:r>
      <w:r w:rsidRPr="005A6AA8">
        <w:rPr>
          <w:sz w:val="24"/>
          <w:szCs w:val="24"/>
          <w:lang w:val="hr-HR"/>
        </w:rPr>
        <w:t xml:space="preserve"> sjednice  Gradskog vijeća</w:t>
      </w:r>
    </w:p>
    <w:p w14:paraId="2BD08198" w14:textId="5516E358" w:rsidR="00035A66" w:rsidRPr="001A154F" w:rsidRDefault="00035A66" w:rsidP="00035A66">
      <w:pPr>
        <w:ind w:left="780"/>
        <w:jc w:val="both"/>
        <w:rPr>
          <w:sz w:val="24"/>
          <w:szCs w:val="24"/>
          <w:lang w:val="it-IT"/>
        </w:rPr>
      </w:pPr>
      <w:r w:rsidRPr="001A154F">
        <w:rPr>
          <w:i/>
          <w:sz w:val="24"/>
          <w:szCs w:val="24"/>
          <w:lang w:val="hr-HR"/>
        </w:rPr>
        <w:t xml:space="preserve">Approvazione del Verbale della </w:t>
      </w:r>
      <w:r w:rsidR="005E20F4">
        <w:rPr>
          <w:i/>
          <w:sz w:val="24"/>
          <w:szCs w:val="24"/>
          <w:lang w:val="hr-HR"/>
        </w:rPr>
        <w:t>seconda seduta</w:t>
      </w:r>
      <w:r w:rsidRPr="001A154F">
        <w:rPr>
          <w:i/>
          <w:sz w:val="24"/>
          <w:szCs w:val="24"/>
          <w:lang w:val="hr-HR"/>
        </w:rPr>
        <w:t xml:space="preserve"> del Consiglio Cittadino</w:t>
      </w:r>
    </w:p>
    <w:p w14:paraId="79085DFC" w14:textId="77777777" w:rsidR="00035A66" w:rsidRPr="006C2BB9" w:rsidRDefault="00035A66" w:rsidP="006C2BB9">
      <w:pPr>
        <w:pStyle w:val="ListParagraph"/>
        <w:tabs>
          <w:tab w:val="left" w:pos="426"/>
        </w:tabs>
        <w:ind w:right="205"/>
        <w:jc w:val="both"/>
        <w:rPr>
          <w:sz w:val="24"/>
          <w:szCs w:val="24"/>
          <w:lang w:val="it-IT"/>
        </w:rPr>
      </w:pPr>
    </w:p>
    <w:p w14:paraId="510A8E79" w14:textId="77777777" w:rsidR="006C2BB9" w:rsidRPr="006C2BB9" w:rsidRDefault="006C2BB9" w:rsidP="005A6AA8">
      <w:pPr>
        <w:pStyle w:val="ListParagraph"/>
        <w:numPr>
          <w:ilvl w:val="0"/>
          <w:numId w:val="1"/>
        </w:numPr>
        <w:tabs>
          <w:tab w:val="left" w:pos="426"/>
        </w:tabs>
        <w:ind w:right="205"/>
        <w:jc w:val="both"/>
        <w:rPr>
          <w:sz w:val="24"/>
          <w:szCs w:val="24"/>
          <w:lang w:val="it-IT"/>
        </w:rPr>
      </w:pPr>
      <w:r w:rsidRPr="006C2BB9">
        <w:rPr>
          <w:sz w:val="24"/>
          <w:szCs w:val="24"/>
          <w:lang w:val="it-IT"/>
        </w:rPr>
        <w:t>Vijećnička pitanja</w:t>
      </w:r>
    </w:p>
    <w:p w14:paraId="463FEABB" w14:textId="19B3364A" w:rsidR="00145AE1" w:rsidRDefault="00E74457" w:rsidP="00145AE1">
      <w:pPr>
        <w:pStyle w:val="ListParagraph"/>
        <w:tabs>
          <w:tab w:val="left" w:pos="426"/>
        </w:tabs>
        <w:ind w:right="205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 xml:space="preserve"> </w:t>
      </w:r>
      <w:r w:rsidR="006C2BB9" w:rsidRPr="006C2BB9">
        <w:rPr>
          <w:i/>
          <w:sz w:val="24"/>
          <w:szCs w:val="24"/>
          <w:lang w:val="it-IT"/>
        </w:rPr>
        <w:t>Domande dei consiglieri</w:t>
      </w:r>
    </w:p>
    <w:p w14:paraId="00B77940" w14:textId="77777777" w:rsidR="00E74457" w:rsidRDefault="00E74457" w:rsidP="00145AE1">
      <w:pPr>
        <w:pStyle w:val="ListParagraph"/>
        <w:tabs>
          <w:tab w:val="left" w:pos="426"/>
        </w:tabs>
        <w:ind w:right="205"/>
        <w:rPr>
          <w:i/>
          <w:sz w:val="24"/>
          <w:szCs w:val="24"/>
          <w:lang w:val="it-IT"/>
        </w:rPr>
      </w:pPr>
    </w:p>
    <w:p w14:paraId="537E9967" w14:textId="0B36648B" w:rsidR="00145AE1" w:rsidRPr="00E74457" w:rsidRDefault="00145AE1" w:rsidP="00145AE1">
      <w:pPr>
        <w:pStyle w:val="ListParagraph"/>
        <w:numPr>
          <w:ilvl w:val="0"/>
          <w:numId w:val="1"/>
        </w:numPr>
        <w:tabs>
          <w:tab w:val="left" w:pos="426"/>
        </w:tabs>
        <w:ind w:right="205"/>
        <w:rPr>
          <w:i/>
          <w:sz w:val="24"/>
          <w:szCs w:val="24"/>
          <w:lang w:val="it-IT"/>
        </w:rPr>
      </w:pPr>
      <w:r w:rsidRPr="00145AE1">
        <w:rPr>
          <w:sz w:val="24"/>
          <w:szCs w:val="24"/>
          <w:lang w:val="it-IT"/>
        </w:rPr>
        <w:t>Izvješće Komisije za Izbor i imenovanje</w:t>
      </w:r>
      <w:r w:rsidR="00035A66" w:rsidRPr="00145AE1">
        <w:rPr>
          <w:sz w:val="24"/>
          <w:szCs w:val="24"/>
          <w:lang w:val="hr-HR"/>
        </w:rPr>
        <w:t xml:space="preserve"> </w:t>
      </w:r>
    </w:p>
    <w:p w14:paraId="40BBD531" w14:textId="6FB024B9" w:rsidR="00E74457" w:rsidRDefault="004120CA" w:rsidP="00E74457">
      <w:pPr>
        <w:pStyle w:val="ListParagraph"/>
        <w:tabs>
          <w:tab w:val="left" w:pos="426"/>
        </w:tabs>
        <w:ind w:left="786" w:right="205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Relazione della Commissione per l’elezione e le nomine</w:t>
      </w:r>
    </w:p>
    <w:p w14:paraId="537DCE88" w14:textId="77777777" w:rsidR="004120CA" w:rsidRPr="00145AE1" w:rsidRDefault="004120CA" w:rsidP="00E74457">
      <w:pPr>
        <w:pStyle w:val="ListParagraph"/>
        <w:tabs>
          <w:tab w:val="left" w:pos="426"/>
        </w:tabs>
        <w:ind w:left="786" w:right="205"/>
        <w:rPr>
          <w:i/>
          <w:sz w:val="24"/>
          <w:szCs w:val="24"/>
          <w:lang w:val="it-IT"/>
        </w:rPr>
      </w:pPr>
    </w:p>
    <w:p w14:paraId="37183857" w14:textId="7432DB19" w:rsidR="00441DE6" w:rsidRPr="00145AE1" w:rsidRDefault="00441DE6" w:rsidP="00145AE1">
      <w:pPr>
        <w:pStyle w:val="ListParagraph"/>
        <w:numPr>
          <w:ilvl w:val="0"/>
          <w:numId w:val="1"/>
        </w:numPr>
        <w:tabs>
          <w:tab w:val="left" w:pos="426"/>
        </w:tabs>
        <w:ind w:right="205"/>
        <w:rPr>
          <w:i/>
          <w:sz w:val="24"/>
          <w:szCs w:val="24"/>
          <w:lang w:val="it-IT"/>
        </w:rPr>
      </w:pPr>
      <w:r w:rsidRPr="00145AE1">
        <w:rPr>
          <w:sz w:val="24"/>
          <w:szCs w:val="24"/>
          <w:lang w:val="hr-HR"/>
        </w:rPr>
        <w:t>Donošenje Rješenja o izboru članova Odbora za gospodarstveni program Grada Vodnjan- Dignano</w:t>
      </w:r>
    </w:p>
    <w:p w14:paraId="37362AD0" w14:textId="77777777" w:rsidR="00441DE6" w:rsidRDefault="00441DE6" w:rsidP="00441DE6">
      <w:pPr>
        <w:tabs>
          <w:tab w:val="left" w:pos="0"/>
          <w:tab w:val="left" w:pos="426"/>
        </w:tabs>
        <w:ind w:left="426" w:right="-199"/>
        <w:jc w:val="both"/>
        <w:rPr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 xml:space="preserve">      </w:t>
      </w:r>
      <w:r w:rsidRPr="001A154F">
        <w:rPr>
          <w:i/>
          <w:sz w:val="24"/>
          <w:szCs w:val="24"/>
          <w:lang w:val="hr-HR"/>
        </w:rPr>
        <w:t>Emanazione del Decreto di nomina dei membri del Comitato per il programma</w:t>
      </w:r>
    </w:p>
    <w:p w14:paraId="341532CC" w14:textId="2EC12CEA" w:rsidR="00441DE6" w:rsidRPr="001A154F" w:rsidRDefault="00441DE6" w:rsidP="00441DE6">
      <w:pPr>
        <w:tabs>
          <w:tab w:val="left" w:pos="0"/>
          <w:tab w:val="left" w:pos="426"/>
        </w:tabs>
        <w:ind w:left="426" w:right="-199"/>
        <w:jc w:val="both"/>
        <w:rPr>
          <w:sz w:val="24"/>
          <w:szCs w:val="24"/>
          <w:lang w:val="hr-HR"/>
        </w:rPr>
      </w:pPr>
      <w:r w:rsidRPr="001A154F">
        <w:rPr>
          <w:i/>
          <w:sz w:val="24"/>
          <w:szCs w:val="24"/>
          <w:lang w:val="hr-HR"/>
        </w:rPr>
        <w:t xml:space="preserve"> </w:t>
      </w:r>
      <w:r>
        <w:rPr>
          <w:i/>
          <w:sz w:val="24"/>
          <w:szCs w:val="24"/>
          <w:lang w:val="hr-HR"/>
        </w:rPr>
        <w:t xml:space="preserve"> </w:t>
      </w:r>
      <w:r w:rsidR="00E74457">
        <w:rPr>
          <w:i/>
          <w:sz w:val="24"/>
          <w:szCs w:val="24"/>
          <w:lang w:val="hr-HR"/>
        </w:rPr>
        <w:t xml:space="preserve"> </w:t>
      </w:r>
      <w:r>
        <w:rPr>
          <w:i/>
          <w:sz w:val="24"/>
          <w:szCs w:val="24"/>
          <w:lang w:val="hr-HR"/>
        </w:rPr>
        <w:t xml:space="preserve"> </w:t>
      </w:r>
      <w:r w:rsidR="00784A67">
        <w:rPr>
          <w:i/>
          <w:sz w:val="24"/>
          <w:szCs w:val="24"/>
          <w:lang w:val="hr-HR"/>
        </w:rPr>
        <w:t xml:space="preserve"> </w:t>
      </w:r>
      <w:r>
        <w:rPr>
          <w:i/>
          <w:sz w:val="24"/>
          <w:szCs w:val="24"/>
          <w:lang w:val="hr-HR"/>
        </w:rPr>
        <w:t xml:space="preserve"> </w:t>
      </w:r>
      <w:r w:rsidRPr="001A154F">
        <w:rPr>
          <w:i/>
          <w:sz w:val="24"/>
          <w:szCs w:val="24"/>
          <w:lang w:val="hr-HR"/>
        </w:rPr>
        <w:t>economico della Città di Vodnjan-Dignano</w:t>
      </w:r>
    </w:p>
    <w:p w14:paraId="2C4A8FA8" w14:textId="77777777" w:rsidR="00441DE6" w:rsidRPr="001A154F" w:rsidRDefault="00441DE6" w:rsidP="00441DE6">
      <w:pPr>
        <w:jc w:val="both"/>
        <w:rPr>
          <w:b/>
          <w:i/>
          <w:sz w:val="24"/>
          <w:szCs w:val="24"/>
          <w:lang w:val="it-IT"/>
        </w:rPr>
      </w:pPr>
    </w:p>
    <w:p w14:paraId="4375E7D0" w14:textId="55DBF0C9" w:rsidR="00441DE6" w:rsidRPr="00145AE1" w:rsidRDefault="00441DE6" w:rsidP="00145AE1">
      <w:pPr>
        <w:pStyle w:val="ListParagraph"/>
        <w:numPr>
          <w:ilvl w:val="0"/>
          <w:numId w:val="1"/>
        </w:numPr>
        <w:tabs>
          <w:tab w:val="left" w:pos="0"/>
          <w:tab w:val="left" w:pos="426"/>
        </w:tabs>
        <w:ind w:right="-199"/>
        <w:jc w:val="both"/>
        <w:rPr>
          <w:sz w:val="24"/>
          <w:szCs w:val="24"/>
          <w:lang w:val="hr-HR"/>
        </w:rPr>
      </w:pPr>
      <w:r w:rsidRPr="00145AE1">
        <w:rPr>
          <w:sz w:val="24"/>
          <w:szCs w:val="24"/>
          <w:lang w:val="hr-HR"/>
        </w:rPr>
        <w:t>Donošenje Rješenja o izboru članova Odbora za društveni program Grada Vodnjan-Dignano</w:t>
      </w:r>
    </w:p>
    <w:p w14:paraId="1D4AF0DB" w14:textId="77777777" w:rsidR="00441DE6" w:rsidRPr="001A154F" w:rsidRDefault="00441DE6" w:rsidP="00441DE6">
      <w:pPr>
        <w:tabs>
          <w:tab w:val="left" w:pos="0"/>
          <w:tab w:val="left" w:pos="426"/>
        </w:tabs>
        <w:ind w:left="780" w:right="-199"/>
        <w:jc w:val="both"/>
        <w:rPr>
          <w:sz w:val="24"/>
          <w:szCs w:val="24"/>
          <w:lang w:val="hr-HR"/>
        </w:rPr>
      </w:pPr>
      <w:r w:rsidRPr="001A154F">
        <w:rPr>
          <w:i/>
          <w:sz w:val="24"/>
          <w:szCs w:val="24"/>
          <w:lang w:val="hr-HR"/>
        </w:rPr>
        <w:t xml:space="preserve">Emanazione del Decreto di nomina dei membri del Comitato per il programma sociale </w:t>
      </w:r>
    </w:p>
    <w:p w14:paraId="5F06B050" w14:textId="77777777" w:rsidR="00441DE6" w:rsidRPr="001A154F" w:rsidRDefault="00441DE6" w:rsidP="00441DE6">
      <w:pPr>
        <w:tabs>
          <w:tab w:val="left" w:pos="0"/>
          <w:tab w:val="left" w:pos="426"/>
        </w:tabs>
        <w:ind w:left="720" w:right="-199" w:hanging="426"/>
        <w:jc w:val="both"/>
        <w:rPr>
          <w:i/>
          <w:sz w:val="24"/>
          <w:szCs w:val="24"/>
          <w:lang w:val="hr-HR"/>
        </w:rPr>
      </w:pPr>
      <w:r w:rsidRPr="001A154F">
        <w:rPr>
          <w:i/>
          <w:sz w:val="24"/>
          <w:szCs w:val="24"/>
          <w:lang w:val="hr-HR"/>
        </w:rPr>
        <w:t xml:space="preserve">       </w:t>
      </w:r>
      <w:r>
        <w:rPr>
          <w:i/>
          <w:sz w:val="24"/>
          <w:szCs w:val="24"/>
          <w:lang w:val="hr-HR"/>
        </w:rPr>
        <w:t xml:space="preserve"> </w:t>
      </w:r>
      <w:r w:rsidRPr="001A154F">
        <w:rPr>
          <w:i/>
          <w:sz w:val="24"/>
          <w:szCs w:val="24"/>
          <w:lang w:val="hr-HR"/>
        </w:rPr>
        <w:t>della Città di Vodnjan-Dignano</w:t>
      </w:r>
    </w:p>
    <w:p w14:paraId="1EA6D417" w14:textId="77777777" w:rsidR="00441DE6" w:rsidRDefault="00441DE6" w:rsidP="00441DE6"/>
    <w:p w14:paraId="012346D5" w14:textId="7C1D0955" w:rsidR="00441DE6" w:rsidRPr="00145AE1" w:rsidRDefault="00441DE6" w:rsidP="00145AE1">
      <w:pPr>
        <w:pStyle w:val="ListParagraph"/>
        <w:numPr>
          <w:ilvl w:val="0"/>
          <w:numId w:val="1"/>
        </w:numPr>
        <w:tabs>
          <w:tab w:val="left" w:pos="0"/>
          <w:tab w:val="left" w:pos="426"/>
        </w:tabs>
        <w:ind w:right="-199"/>
        <w:jc w:val="both"/>
        <w:rPr>
          <w:sz w:val="24"/>
          <w:szCs w:val="24"/>
          <w:lang w:val="hr-HR"/>
        </w:rPr>
      </w:pPr>
      <w:r w:rsidRPr="00145AE1">
        <w:rPr>
          <w:sz w:val="24"/>
          <w:szCs w:val="24"/>
          <w:lang w:val="hr-HR"/>
        </w:rPr>
        <w:t>Donošenje Rješenja o izboru članova Odbora za socijalni program Grada Vodnjan-Dignano</w:t>
      </w:r>
    </w:p>
    <w:p w14:paraId="41611000" w14:textId="343D5097" w:rsidR="00441DE6" w:rsidRDefault="00441DE6" w:rsidP="00441DE6">
      <w:pPr>
        <w:tabs>
          <w:tab w:val="left" w:pos="0"/>
          <w:tab w:val="left" w:pos="426"/>
        </w:tabs>
        <w:ind w:left="720" w:right="-199" w:hanging="426"/>
        <w:jc w:val="both"/>
        <w:rPr>
          <w:i/>
          <w:sz w:val="24"/>
          <w:szCs w:val="24"/>
          <w:lang w:val="hr-HR"/>
        </w:rPr>
      </w:pPr>
      <w:r w:rsidRPr="001A154F">
        <w:rPr>
          <w:sz w:val="24"/>
          <w:szCs w:val="24"/>
          <w:lang w:val="hr-HR"/>
        </w:rPr>
        <w:tab/>
      </w:r>
      <w:r w:rsidRPr="001A154F">
        <w:rPr>
          <w:sz w:val="24"/>
          <w:szCs w:val="24"/>
          <w:lang w:val="hr-HR"/>
        </w:rPr>
        <w:tab/>
      </w:r>
      <w:r w:rsidRPr="001A154F">
        <w:rPr>
          <w:i/>
          <w:sz w:val="24"/>
          <w:szCs w:val="24"/>
          <w:lang w:val="hr-HR"/>
        </w:rPr>
        <w:t>Emanazione del Decreto di nomina dei membri d</w:t>
      </w:r>
      <w:r>
        <w:rPr>
          <w:i/>
          <w:sz w:val="24"/>
          <w:szCs w:val="24"/>
          <w:lang w:val="hr-HR"/>
        </w:rPr>
        <w:t xml:space="preserve">el Comitato per il programma di </w:t>
      </w:r>
      <w:r w:rsidRPr="001A154F">
        <w:rPr>
          <w:i/>
          <w:sz w:val="24"/>
          <w:szCs w:val="24"/>
          <w:lang w:val="hr-HR"/>
        </w:rPr>
        <w:t>previdenza sociale  della Città di Vodnjan-Dignano</w:t>
      </w:r>
    </w:p>
    <w:p w14:paraId="2F49909D" w14:textId="343DB61F" w:rsidR="00784A67" w:rsidRDefault="00784A67" w:rsidP="00441DE6">
      <w:pPr>
        <w:tabs>
          <w:tab w:val="left" w:pos="0"/>
          <w:tab w:val="left" w:pos="426"/>
        </w:tabs>
        <w:ind w:left="720" w:right="-199" w:hanging="426"/>
        <w:jc w:val="both"/>
        <w:rPr>
          <w:i/>
          <w:sz w:val="24"/>
          <w:szCs w:val="24"/>
          <w:lang w:val="hr-HR"/>
        </w:rPr>
      </w:pPr>
    </w:p>
    <w:p w14:paraId="643AC118" w14:textId="67D86A80" w:rsidR="00784A67" w:rsidRPr="00AF65B7" w:rsidRDefault="00784A67" w:rsidP="00784A67">
      <w:pPr>
        <w:pStyle w:val="ListParagraph"/>
        <w:numPr>
          <w:ilvl w:val="0"/>
          <w:numId w:val="1"/>
        </w:numPr>
        <w:tabs>
          <w:tab w:val="left" w:pos="426"/>
          <w:tab w:val="left" w:pos="8666"/>
        </w:tabs>
        <w:ind w:right="205"/>
        <w:jc w:val="both"/>
        <w:rPr>
          <w:sz w:val="24"/>
          <w:szCs w:val="24"/>
          <w:lang w:val="hr-HR"/>
        </w:rPr>
      </w:pPr>
      <w:r w:rsidRPr="00AF65B7">
        <w:rPr>
          <w:sz w:val="24"/>
          <w:szCs w:val="24"/>
          <w:lang w:val="hr-HR"/>
        </w:rPr>
        <w:t xml:space="preserve">Donošenje Odluke o ustroju i djelokrugu upravnih tijela Grada Vodnjan-Dignano </w:t>
      </w:r>
    </w:p>
    <w:p w14:paraId="3D0E9E2B" w14:textId="77777777" w:rsidR="00784A67" w:rsidRPr="00952854" w:rsidRDefault="00784A67" w:rsidP="00784A67">
      <w:pPr>
        <w:pStyle w:val="ListParagraph"/>
        <w:tabs>
          <w:tab w:val="left" w:pos="426"/>
          <w:tab w:val="left" w:pos="8666"/>
        </w:tabs>
        <w:ind w:left="786" w:right="205"/>
        <w:jc w:val="both"/>
        <w:rPr>
          <w:i/>
          <w:sz w:val="24"/>
          <w:szCs w:val="24"/>
          <w:lang w:val="it-IT"/>
        </w:rPr>
      </w:pPr>
      <w:r w:rsidRPr="00952854">
        <w:rPr>
          <w:i/>
          <w:sz w:val="24"/>
          <w:szCs w:val="24"/>
          <w:lang w:val="it-IT"/>
        </w:rPr>
        <w:t>Emanazione della Delibera sulla struttura e le competenze degli organi amministrativi della Città di Vodnjan-Dignano</w:t>
      </w:r>
    </w:p>
    <w:p w14:paraId="1E80DFC9" w14:textId="7BEFE2AE" w:rsidR="0066399A" w:rsidRDefault="0066399A" w:rsidP="00E74457">
      <w:pPr>
        <w:tabs>
          <w:tab w:val="left" w:pos="426"/>
          <w:tab w:val="left" w:pos="8666"/>
        </w:tabs>
        <w:ind w:right="205"/>
        <w:jc w:val="both"/>
        <w:rPr>
          <w:i/>
          <w:sz w:val="22"/>
          <w:szCs w:val="22"/>
          <w:lang w:val="it-IT"/>
        </w:rPr>
      </w:pPr>
    </w:p>
    <w:p w14:paraId="1C131CD1" w14:textId="79B5B3C9" w:rsidR="00212F74" w:rsidRPr="00784A67" w:rsidRDefault="00212F74" w:rsidP="00784A67">
      <w:pPr>
        <w:pStyle w:val="ListParagraph"/>
        <w:numPr>
          <w:ilvl w:val="0"/>
          <w:numId w:val="1"/>
        </w:numPr>
        <w:tabs>
          <w:tab w:val="left" w:pos="426"/>
          <w:tab w:val="left" w:pos="8666"/>
        </w:tabs>
        <w:ind w:right="205"/>
        <w:jc w:val="both"/>
        <w:rPr>
          <w:i/>
          <w:sz w:val="24"/>
          <w:szCs w:val="24"/>
          <w:lang w:val="it-IT"/>
        </w:rPr>
      </w:pPr>
      <w:r w:rsidRPr="00784A67">
        <w:rPr>
          <w:sz w:val="24"/>
          <w:szCs w:val="24"/>
          <w:lang w:val="it-IT"/>
        </w:rPr>
        <w:t>Donošenje Zaključka o davanju suglasnosti na Izvješće o radu JVP Pula za 2020. godinu i na Izvješće o radu Uprvanog vijeća JVP Pula za razdoblje od 01.01.-31.12.2020. godine</w:t>
      </w:r>
    </w:p>
    <w:p w14:paraId="2230C6F8" w14:textId="7EE773EC" w:rsidR="00212F74" w:rsidRPr="00952854" w:rsidRDefault="001C65F8" w:rsidP="00212F74">
      <w:pPr>
        <w:pStyle w:val="ListParagraph"/>
        <w:tabs>
          <w:tab w:val="left" w:pos="426"/>
          <w:tab w:val="left" w:pos="8666"/>
        </w:tabs>
        <w:ind w:left="786" w:right="205"/>
        <w:jc w:val="both"/>
        <w:rPr>
          <w:i/>
          <w:sz w:val="24"/>
          <w:szCs w:val="24"/>
          <w:lang w:val="it-IT"/>
        </w:rPr>
      </w:pPr>
      <w:r w:rsidRPr="00952854">
        <w:rPr>
          <w:i/>
          <w:sz w:val="24"/>
          <w:szCs w:val="24"/>
          <w:lang w:val="it-IT"/>
        </w:rPr>
        <w:t>Emanazione della Conclusione su</w:t>
      </w:r>
      <w:r w:rsidR="00CF08BB" w:rsidRPr="00952854">
        <w:rPr>
          <w:i/>
          <w:sz w:val="24"/>
          <w:szCs w:val="24"/>
          <w:lang w:val="it-IT"/>
        </w:rPr>
        <w:t>l</w:t>
      </w:r>
      <w:r w:rsidRPr="00952854">
        <w:rPr>
          <w:i/>
          <w:sz w:val="24"/>
          <w:szCs w:val="24"/>
          <w:lang w:val="it-IT"/>
        </w:rPr>
        <w:t>l</w:t>
      </w:r>
      <w:r w:rsidR="00CF08BB" w:rsidRPr="00952854">
        <w:rPr>
          <w:i/>
          <w:sz w:val="24"/>
          <w:szCs w:val="24"/>
          <w:lang w:val="it-IT"/>
        </w:rPr>
        <w:t>a concessione del benestare</w:t>
      </w:r>
      <w:r w:rsidRPr="00952854">
        <w:rPr>
          <w:i/>
          <w:sz w:val="24"/>
          <w:szCs w:val="24"/>
          <w:lang w:val="it-IT"/>
        </w:rPr>
        <w:t xml:space="preserve"> </w:t>
      </w:r>
      <w:r w:rsidR="00CF08BB" w:rsidRPr="00952854">
        <w:rPr>
          <w:i/>
          <w:sz w:val="24"/>
          <w:szCs w:val="24"/>
          <w:lang w:val="it-IT"/>
        </w:rPr>
        <w:t>de</w:t>
      </w:r>
      <w:r w:rsidRPr="00952854">
        <w:rPr>
          <w:i/>
          <w:sz w:val="24"/>
          <w:szCs w:val="24"/>
          <w:lang w:val="it-IT"/>
        </w:rPr>
        <w:t xml:space="preserve">lla Relazione sull'attività </w:t>
      </w:r>
      <w:bookmarkStart w:id="0" w:name="_Hlk77669072"/>
      <w:r w:rsidRPr="00952854">
        <w:rPr>
          <w:i/>
          <w:sz w:val="24"/>
          <w:szCs w:val="24"/>
          <w:lang w:val="it-IT"/>
        </w:rPr>
        <w:t>d</w:t>
      </w:r>
      <w:r w:rsidR="00CF08BB" w:rsidRPr="00952854">
        <w:rPr>
          <w:i/>
          <w:sz w:val="24"/>
          <w:szCs w:val="24"/>
          <w:lang w:val="it-IT"/>
        </w:rPr>
        <w:t>ell’Unità pubblica dei vigili del fuoco-Pola</w:t>
      </w:r>
      <w:r w:rsidRPr="00952854">
        <w:rPr>
          <w:i/>
          <w:sz w:val="24"/>
          <w:szCs w:val="24"/>
          <w:lang w:val="it-IT"/>
        </w:rPr>
        <w:t xml:space="preserve"> </w:t>
      </w:r>
      <w:bookmarkEnd w:id="0"/>
      <w:r w:rsidR="00CF08BB" w:rsidRPr="00952854">
        <w:rPr>
          <w:i/>
          <w:sz w:val="24"/>
          <w:szCs w:val="24"/>
          <w:lang w:val="it-IT"/>
        </w:rPr>
        <w:t>(</w:t>
      </w:r>
      <w:r w:rsidRPr="00952854">
        <w:rPr>
          <w:i/>
          <w:sz w:val="24"/>
          <w:szCs w:val="24"/>
          <w:lang w:val="it-IT"/>
        </w:rPr>
        <w:t>JVP Pula</w:t>
      </w:r>
      <w:r w:rsidR="00CF08BB" w:rsidRPr="00952854">
        <w:rPr>
          <w:i/>
          <w:sz w:val="24"/>
          <w:szCs w:val="24"/>
          <w:lang w:val="it-IT"/>
        </w:rPr>
        <w:t>)</w:t>
      </w:r>
      <w:r w:rsidRPr="00952854">
        <w:rPr>
          <w:i/>
          <w:sz w:val="24"/>
          <w:szCs w:val="24"/>
          <w:lang w:val="it-IT"/>
        </w:rPr>
        <w:t xml:space="preserve"> per il 2020 e alla Relazione sull'attività del Consiglio di amministrazione </w:t>
      </w:r>
      <w:r w:rsidR="00CF08BB" w:rsidRPr="00952854">
        <w:rPr>
          <w:i/>
          <w:sz w:val="24"/>
          <w:szCs w:val="24"/>
          <w:lang w:val="it-IT"/>
        </w:rPr>
        <w:t>dell’Unità pubblica dei vigili del fuoco-Pola (</w:t>
      </w:r>
      <w:r w:rsidRPr="00952854">
        <w:rPr>
          <w:i/>
          <w:sz w:val="24"/>
          <w:szCs w:val="24"/>
          <w:lang w:val="it-IT"/>
        </w:rPr>
        <w:t xml:space="preserve"> JVP Pula</w:t>
      </w:r>
      <w:r w:rsidR="00CF08BB" w:rsidRPr="00952854">
        <w:rPr>
          <w:i/>
          <w:sz w:val="24"/>
          <w:szCs w:val="24"/>
          <w:lang w:val="it-IT"/>
        </w:rPr>
        <w:t>)</w:t>
      </w:r>
      <w:r w:rsidRPr="00952854">
        <w:rPr>
          <w:i/>
          <w:sz w:val="24"/>
          <w:szCs w:val="24"/>
          <w:lang w:val="it-IT"/>
        </w:rPr>
        <w:t xml:space="preserve"> per il periodo dal 01</w:t>
      </w:r>
      <w:r w:rsidR="00CF08BB" w:rsidRPr="00952854">
        <w:rPr>
          <w:i/>
          <w:sz w:val="24"/>
          <w:szCs w:val="24"/>
          <w:lang w:val="it-IT"/>
        </w:rPr>
        <w:t>/</w:t>
      </w:r>
      <w:r w:rsidRPr="00952854">
        <w:rPr>
          <w:i/>
          <w:sz w:val="24"/>
          <w:szCs w:val="24"/>
          <w:lang w:val="it-IT"/>
        </w:rPr>
        <w:t>01</w:t>
      </w:r>
      <w:r w:rsidR="00CF08BB" w:rsidRPr="00952854">
        <w:rPr>
          <w:i/>
          <w:sz w:val="24"/>
          <w:szCs w:val="24"/>
          <w:lang w:val="it-IT"/>
        </w:rPr>
        <w:t>/</w:t>
      </w:r>
      <w:r w:rsidRPr="00952854">
        <w:rPr>
          <w:i/>
          <w:sz w:val="24"/>
          <w:szCs w:val="24"/>
          <w:lang w:val="it-IT"/>
        </w:rPr>
        <w:t>-31</w:t>
      </w:r>
      <w:r w:rsidR="00CF08BB" w:rsidRPr="00952854">
        <w:rPr>
          <w:i/>
          <w:sz w:val="24"/>
          <w:szCs w:val="24"/>
          <w:lang w:val="it-IT"/>
        </w:rPr>
        <w:t>/</w:t>
      </w:r>
      <w:r w:rsidRPr="00952854">
        <w:rPr>
          <w:i/>
          <w:sz w:val="24"/>
          <w:szCs w:val="24"/>
          <w:lang w:val="it-IT"/>
        </w:rPr>
        <w:t>12</w:t>
      </w:r>
      <w:r w:rsidR="00CF08BB" w:rsidRPr="00952854">
        <w:rPr>
          <w:i/>
          <w:sz w:val="24"/>
          <w:szCs w:val="24"/>
          <w:lang w:val="it-IT"/>
        </w:rPr>
        <w:t>/</w:t>
      </w:r>
      <w:r w:rsidRPr="00952854">
        <w:rPr>
          <w:i/>
          <w:sz w:val="24"/>
          <w:szCs w:val="24"/>
          <w:lang w:val="it-IT"/>
        </w:rPr>
        <w:t>2020</w:t>
      </w:r>
      <w:r w:rsidR="00AF65B7">
        <w:rPr>
          <w:i/>
          <w:sz w:val="24"/>
          <w:szCs w:val="24"/>
          <w:lang w:val="it-IT"/>
        </w:rPr>
        <w:t>.</w:t>
      </w:r>
    </w:p>
    <w:p w14:paraId="32E1C433" w14:textId="7EFE5054" w:rsidR="00C578F1" w:rsidRPr="00784A67" w:rsidRDefault="00C578F1" w:rsidP="00784A67">
      <w:pPr>
        <w:tabs>
          <w:tab w:val="left" w:pos="426"/>
          <w:tab w:val="left" w:pos="8666"/>
        </w:tabs>
        <w:ind w:right="205"/>
        <w:jc w:val="both"/>
        <w:rPr>
          <w:sz w:val="22"/>
          <w:szCs w:val="22"/>
          <w:lang w:val="it-IT"/>
        </w:rPr>
      </w:pPr>
    </w:p>
    <w:p w14:paraId="7805EC04" w14:textId="747A9952" w:rsidR="00212F74" w:rsidRPr="00952854" w:rsidRDefault="00212F74" w:rsidP="00784A67">
      <w:pPr>
        <w:pStyle w:val="ListParagraph"/>
        <w:numPr>
          <w:ilvl w:val="0"/>
          <w:numId w:val="1"/>
        </w:numPr>
        <w:tabs>
          <w:tab w:val="left" w:pos="426"/>
          <w:tab w:val="left" w:pos="8666"/>
        </w:tabs>
        <w:ind w:right="205"/>
        <w:jc w:val="both"/>
        <w:rPr>
          <w:sz w:val="24"/>
          <w:szCs w:val="24"/>
          <w:lang w:val="it-IT"/>
        </w:rPr>
      </w:pPr>
      <w:r w:rsidRPr="00952854">
        <w:rPr>
          <w:sz w:val="24"/>
          <w:szCs w:val="24"/>
          <w:lang w:val="it-IT"/>
        </w:rPr>
        <w:t xml:space="preserve">Donošenje Odluke o pokretanju postupka izrade Plana razvoja Grada Vodnjan-Dignano za razdoblje od 2022. do 2032. </w:t>
      </w:r>
      <w:r w:rsidR="00BB61BA" w:rsidRPr="00952854">
        <w:rPr>
          <w:sz w:val="24"/>
          <w:szCs w:val="24"/>
          <w:lang w:val="it-IT"/>
        </w:rPr>
        <w:t>g</w:t>
      </w:r>
      <w:r w:rsidRPr="00952854">
        <w:rPr>
          <w:sz w:val="24"/>
          <w:szCs w:val="24"/>
          <w:lang w:val="it-IT"/>
        </w:rPr>
        <w:t>odine</w:t>
      </w:r>
      <w:r w:rsidR="00BB61BA" w:rsidRPr="00952854">
        <w:rPr>
          <w:sz w:val="24"/>
          <w:szCs w:val="24"/>
          <w:lang w:val="it-IT"/>
        </w:rPr>
        <w:t xml:space="preserve"> </w:t>
      </w:r>
    </w:p>
    <w:p w14:paraId="711944A3" w14:textId="36DBF9F8" w:rsidR="00D145F3" w:rsidRPr="00952854" w:rsidRDefault="00D145F3" w:rsidP="00D145F3">
      <w:pPr>
        <w:pStyle w:val="ListParagraph"/>
        <w:tabs>
          <w:tab w:val="left" w:pos="426"/>
          <w:tab w:val="left" w:pos="8666"/>
        </w:tabs>
        <w:ind w:left="786" w:right="205"/>
        <w:jc w:val="both"/>
        <w:rPr>
          <w:i/>
          <w:iCs/>
          <w:sz w:val="24"/>
          <w:szCs w:val="24"/>
          <w:lang w:val="it-IT"/>
        </w:rPr>
      </w:pPr>
      <w:r w:rsidRPr="00952854">
        <w:rPr>
          <w:i/>
          <w:sz w:val="24"/>
          <w:szCs w:val="24"/>
          <w:lang w:val="it-IT"/>
        </w:rPr>
        <w:t xml:space="preserve">Emanazione della Delibera </w:t>
      </w:r>
      <w:r w:rsidRPr="00952854">
        <w:rPr>
          <w:i/>
          <w:iCs/>
          <w:sz w:val="24"/>
          <w:szCs w:val="24"/>
          <w:lang w:val="it-IT"/>
        </w:rPr>
        <w:t xml:space="preserve">di avvio del procedimento di redazione del Piano </w:t>
      </w:r>
      <w:r w:rsidR="00473C11" w:rsidRPr="00952854">
        <w:rPr>
          <w:i/>
          <w:iCs/>
          <w:sz w:val="24"/>
          <w:szCs w:val="24"/>
          <w:lang w:val="it-IT"/>
        </w:rPr>
        <w:t>di sviluppo</w:t>
      </w:r>
      <w:r w:rsidRPr="00952854">
        <w:rPr>
          <w:i/>
          <w:iCs/>
          <w:sz w:val="24"/>
          <w:szCs w:val="24"/>
          <w:lang w:val="it-IT"/>
        </w:rPr>
        <w:t xml:space="preserve"> della Città di Vodnjan-Dignano per il periodo 2022 </w:t>
      </w:r>
      <w:r w:rsidR="00E47A2A" w:rsidRPr="00952854">
        <w:rPr>
          <w:i/>
          <w:iCs/>
          <w:sz w:val="24"/>
          <w:szCs w:val="24"/>
          <w:lang w:val="it-IT"/>
        </w:rPr>
        <w:t>-</w:t>
      </w:r>
      <w:r w:rsidRPr="00952854">
        <w:rPr>
          <w:i/>
          <w:iCs/>
          <w:sz w:val="24"/>
          <w:szCs w:val="24"/>
          <w:lang w:val="it-IT"/>
        </w:rPr>
        <w:t xml:space="preserve"> 2032.</w:t>
      </w:r>
    </w:p>
    <w:p w14:paraId="53C70AE3" w14:textId="04DC0860" w:rsidR="003A519D" w:rsidRPr="006F1BDB" w:rsidRDefault="003A519D" w:rsidP="006F1BDB">
      <w:pPr>
        <w:tabs>
          <w:tab w:val="left" w:pos="426"/>
          <w:tab w:val="left" w:pos="8666"/>
        </w:tabs>
        <w:ind w:right="205"/>
        <w:jc w:val="both"/>
        <w:rPr>
          <w:i/>
          <w:sz w:val="22"/>
          <w:szCs w:val="22"/>
          <w:lang w:val="it-IT"/>
        </w:rPr>
      </w:pPr>
    </w:p>
    <w:p w14:paraId="2391E6F0" w14:textId="1B4D2953" w:rsidR="003A519D" w:rsidRPr="00AF65B7" w:rsidRDefault="003A519D" w:rsidP="00784A67">
      <w:pPr>
        <w:pStyle w:val="ListParagraph"/>
        <w:numPr>
          <w:ilvl w:val="0"/>
          <w:numId w:val="1"/>
        </w:numPr>
        <w:tabs>
          <w:tab w:val="left" w:pos="426"/>
          <w:tab w:val="left" w:pos="8666"/>
        </w:tabs>
        <w:ind w:right="205"/>
        <w:jc w:val="both"/>
        <w:rPr>
          <w:sz w:val="24"/>
          <w:szCs w:val="24"/>
        </w:rPr>
      </w:pPr>
      <w:proofErr w:type="spellStart"/>
      <w:r w:rsidRPr="00AF65B7">
        <w:rPr>
          <w:sz w:val="24"/>
          <w:szCs w:val="24"/>
        </w:rPr>
        <w:t>Donošenje</w:t>
      </w:r>
      <w:proofErr w:type="spellEnd"/>
      <w:r w:rsidRPr="00AF65B7">
        <w:rPr>
          <w:sz w:val="24"/>
          <w:szCs w:val="24"/>
        </w:rPr>
        <w:t xml:space="preserve"> </w:t>
      </w:r>
      <w:proofErr w:type="spellStart"/>
      <w:r w:rsidRPr="00AF65B7">
        <w:rPr>
          <w:sz w:val="24"/>
          <w:szCs w:val="24"/>
        </w:rPr>
        <w:t>Odluke</w:t>
      </w:r>
      <w:proofErr w:type="spellEnd"/>
      <w:r w:rsidRPr="00AF65B7">
        <w:rPr>
          <w:sz w:val="24"/>
          <w:szCs w:val="24"/>
        </w:rPr>
        <w:t xml:space="preserve"> o </w:t>
      </w:r>
      <w:proofErr w:type="spellStart"/>
      <w:r w:rsidRPr="00AF65B7">
        <w:rPr>
          <w:sz w:val="24"/>
          <w:szCs w:val="24"/>
        </w:rPr>
        <w:t>odustajanju</w:t>
      </w:r>
      <w:proofErr w:type="spellEnd"/>
      <w:r w:rsidRPr="00AF65B7">
        <w:rPr>
          <w:sz w:val="24"/>
          <w:szCs w:val="24"/>
        </w:rPr>
        <w:t xml:space="preserve"> </w:t>
      </w:r>
      <w:proofErr w:type="spellStart"/>
      <w:r w:rsidRPr="00AF65B7">
        <w:rPr>
          <w:sz w:val="24"/>
          <w:szCs w:val="24"/>
        </w:rPr>
        <w:t>od</w:t>
      </w:r>
      <w:proofErr w:type="spellEnd"/>
      <w:r w:rsidRPr="00AF65B7">
        <w:rPr>
          <w:sz w:val="24"/>
          <w:szCs w:val="24"/>
        </w:rPr>
        <w:t xml:space="preserve"> </w:t>
      </w:r>
      <w:proofErr w:type="spellStart"/>
      <w:r w:rsidRPr="00AF65B7">
        <w:rPr>
          <w:sz w:val="24"/>
          <w:szCs w:val="24"/>
        </w:rPr>
        <w:t>provedbe</w:t>
      </w:r>
      <w:proofErr w:type="spellEnd"/>
      <w:r w:rsidRPr="00AF65B7">
        <w:rPr>
          <w:sz w:val="24"/>
          <w:szCs w:val="24"/>
        </w:rPr>
        <w:t xml:space="preserve"> </w:t>
      </w:r>
      <w:proofErr w:type="spellStart"/>
      <w:r w:rsidRPr="00AF65B7">
        <w:rPr>
          <w:sz w:val="24"/>
          <w:szCs w:val="24"/>
        </w:rPr>
        <w:t>projekta</w:t>
      </w:r>
      <w:proofErr w:type="spellEnd"/>
      <w:r w:rsidRPr="00AF65B7">
        <w:rPr>
          <w:sz w:val="24"/>
          <w:szCs w:val="24"/>
        </w:rPr>
        <w:t xml:space="preserve"> „MMC </w:t>
      </w:r>
      <w:proofErr w:type="spellStart"/>
      <w:r w:rsidRPr="00AF65B7">
        <w:rPr>
          <w:sz w:val="24"/>
          <w:szCs w:val="24"/>
        </w:rPr>
        <w:t>Torcio</w:t>
      </w:r>
      <w:proofErr w:type="spellEnd"/>
      <w:r w:rsidRPr="00AF65B7">
        <w:rPr>
          <w:sz w:val="24"/>
          <w:szCs w:val="24"/>
        </w:rPr>
        <w:t>“ - KK.06.2.2.07.0001</w:t>
      </w:r>
    </w:p>
    <w:p w14:paraId="30B116FD" w14:textId="094952A4" w:rsidR="00065FAD" w:rsidRDefault="00065FAD" w:rsidP="00065FAD">
      <w:pPr>
        <w:tabs>
          <w:tab w:val="left" w:pos="426"/>
          <w:tab w:val="left" w:pos="8666"/>
        </w:tabs>
        <w:ind w:left="426" w:right="205"/>
        <w:jc w:val="both"/>
        <w:rPr>
          <w:i/>
          <w:sz w:val="24"/>
          <w:szCs w:val="24"/>
          <w:lang w:val="it-IT"/>
        </w:rPr>
      </w:pPr>
      <w:r w:rsidRPr="00AF65B7">
        <w:rPr>
          <w:i/>
          <w:sz w:val="24"/>
          <w:szCs w:val="24"/>
        </w:rPr>
        <w:t xml:space="preserve">     </w:t>
      </w:r>
      <w:r w:rsidR="00CC2B07" w:rsidRPr="00AF65B7">
        <w:rPr>
          <w:i/>
          <w:sz w:val="24"/>
          <w:szCs w:val="24"/>
        </w:rPr>
        <w:t xml:space="preserve"> </w:t>
      </w:r>
      <w:r w:rsidR="00D55031" w:rsidRPr="00952854">
        <w:rPr>
          <w:i/>
          <w:sz w:val="24"/>
          <w:szCs w:val="24"/>
          <w:lang w:val="it-IT"/>
        </w:rPr>
        <w:t>Emanazione della Delibera</w:t>
      </w:r>
      <w:r w:rsidR="00D55031">
        <w:rPr>
          <w:i/>
          <w:sz w:val="24"/>
          <w:szCs w:val="24"/>
          <w:lang w:val="it-IT"/>
        </w:rPr>
        <w:t xml:space="preserve"> </w:t>
      </w:r>
      <w:r w:rsidR="00D55031" w:rsidRPr="00952854">
        <w:rPr>
          <w:i/>
          <w:sz w:val="24"/>
          <w:szCs w:val="24"/>
          <w:lang w:val="it-IT"/>
        </w:rPr>
        <w:t>di rinuncia all'attuazione del progetto</w:t>
      </w:r>
      <w:r w:rsidR="00D55031">
        <w:rPr>
          <w:i/>
          <w:sz w:val="24"/>
          <w:szCs w:val="24"/>
          <w:lang w:val="it-IT"/>
        </w:rPr>
        <w:t xml:space="preserve"> “CMM Torcio” – </w:t>
      </w:r>
      <w:r>
        <w:rPr>
          <w:i/>
          <w:sz w:val="24"/>
          <w:szCs w:val="24"/>
          <w:lang w:val="it-IT"/>
        </w:rPr>
        <w:t xml:space="preserve">   </w:t>
      </w:r>
    </w:p>
    <w:p w14:paraId="145E31C7" w14:textId="0839FDFB" w:rsidR="00025F26" w:rsidRDefault="00065FAD" w:rsidP="00065FAD">
      <w:pPr>
        <w:tabs>
          <w:tab w:val="left" w:pos="426"/>
          <w:tab w:val="left" w:pos="8666"/>
        </w:tabs>
        <w:ind w:left="426" w:right="205"/>
        <w:jc w:val="both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 xml:space="preserve">   </w:t>
      </w:r>
      <w:r w:rsidR="00CC2B07">
        <w:rPr>
          <w:i/>
          <w:sz w:val="24"/>
          <w:szCs w:val="24"/>
          <w:lang w:val="it-IT"/>
        </w:rPr>
        <w:t xml:space="preserve"> </w:t>
      </w:r>
      <w:r w:rsidR="00784A67">
        <w:rPr>
          <w:i/>
          <w:sz w:val="24"/>
          <w:szCs w:val="24"/>
          <w:lang w:val="it-IT"/>
        </w:rPr>
        <w:t xml:space="preserve"> </w:t>
      </w:r>
      <w:r>
        <w:rPr>
          <w:i/>
          <w:sz w:val="24"/>
          <w:szCs w:val="24"/>
          <w:lang w:val="it-IT"/>
        </w:rPr>
        <w:t xml:space="preserve"> </w:t>
      </w:r>
      <w:r w:rsidR="00D55031">
        <w:rPr>
          <w:i/>
          <w:sz w:val="24"/>
          <w:szCs w:val="24"/>
          <w:lang w:val="it-IT"/>
        </w:rPr>
        <w:t>KK.06.2.2.07.0001</w:t>
      </w:r>
    </w:p>
    <w:p w14:paraId="11EF96B5" w14:textId="77777777" w:rsidR="00065FAD" w:rsidRPr="00952854" w:rsidRDefault="00065FAD" w:rsidP="00065FAD">
      <w:pPr>
        <w:tabs>
          <w:tab w:val="left" w:pos="426"/>
          <w:tab w:val="left" w:pos="8666"/>
        </w:tabs>
        <w:ind w:left="426" w:right="205"/>
        <w:jc w:val="both"/>
        <w:rPr>
          <w:sz w:val="24"/>
          <w:szCs w:val="24"/>
          <w:lang w:val="it-IT"/>
        </w:rPr>
      </w:pPr>
    </w:p>
    <w:p w14:paraId="087AAC83" w14:textId="77777777" w:rsidR="00805B66" w:rsidRPr="00805B66" w:rsidRDefault="0048060B" w:rsidP="006E08EC">
      <w:pPr>
        <w:pStyle w:val="ListParagraph"/>
        <w:numPr>
          <w:ilvl w:val="0"/>
          <w:numId w:val="1"/>
        </w:numPr>
        <w:tabs>
          <w:tab w:val="left" w:pos="426"/>
          <w:tab w:val="left" w:pos="8666"/>
        </w:tabs>
        <w:ind w:right="205"/>
        <w:jc w:val="both"/>
        <w:rPr>
          <w:i/>
          <w:sz w:val="24"/>
          <w:szCs w:val="24"/>
          <w:lang w:val="it-IT"/>
        </w:rPr>
      </w:pPr>
      <w:r w:rsidRPr="00805B66">
        <w:rPr>
          <w:sz w:val="24"/>
          <w:szCs w:val="24"/>
          <w:lang w:val="it-IT"/>
        </w:rPr>
        <w:t>Donošenje Odluke o odustajanju od provedbe projekta “Revitalizacija građevinskog sklopa Torcio” – KK.06.1.1.05.0001</w:t>
      </w:r>
      <w:r w:rsidR="00BB61BA" w:rsidRPr="00805B66">
        <w:rPr>
          <w:sz w:val="24"/>
          <w:szCs w:val="24"/>
          <w:lang w:val="it-IT"/>
        </w:rPr>
        <w:t xml:space="preserve"> </w:t>
      </w:r>
    </w:p>
    <w:p w14:paraId="47AFD5BC" w14:textId="6538CC45" w:rsidR="007F59BD" w:rsidRPr="00805B66" w:rsidRDefault="007F59BD" w:rsidP="00805B66">
      <w:pPr>
        <w:pStyle w:val="ListParagraph"/>
        <w:tabs>
          <w:tab w:val="left" w:pos="426"/>
          <w:tab w:val="left" w:pos="8666"/>
        </w:tabs>
        <w:ind w:left="786" w:right="205"/>
        <w:jc w:val="both"/>
        <w:rPr>
          <w:i/>
          <w:sz w:val="24"/>
          <w:szCs w:val="24"/>
          <w:lang w:val="it-IT"/>
        </w:rPr>
      </w:pPr>
      <w:r w:rsidRPr="00805B66">
        <w:rPr>
          <w:i/>
          <w:sz w:val="24"/>
          <w:szCs w:val="24"/>
          <w:lang w:val="it-IT"/>
        </w:rPr>
        <w:t xml:space="preserve">Emanazione della Delibera di rinuncia all'attuazione del progetto “Rivitalizzazione del complesso edilizio Torcio” - KK.06.1.1.05.0001 </w:t>
      </w:r>
    </w:p>
    <w:p w14:paraId="2ADA1ED2" w14:textId="0CDD2D58" w:rsidR="00784A67" w:rsidRDefault="00784A67" w:rsidP="00952854">
      <w:pPr>
        <w:pStyle w:val="ListParagraph"/>
        <w:tabs>
          <w:tab w:val="left" w:pos="426"/>
          <w:tab w:val="left" w:pos="8666"/>
        </w:tabs>
        <w:ind w:left="786" w:right="205"/>
        <w:jc w:val="both"/>
        <w:rPr>
          <w:i/>
          <w:sz w:val="24"/>
          <w:szCs w:val="24"/>
          <w:lang w:val="it-IT"/>
        </w:rPr>
      </w:pPr>
    </w:p>
    <w:p w14:paraId="3FF96B87" w14:textId="77777777" w:rsidR="00784A67" w:rsidRPr="00E74457" w:rsidRDefault="00784A67" w:rsidP="00784A67">
      <w:pPr>
        <w:pStyle w:val="ListParagraph"/>
        <w:numPr>
          <w:ilvl w:val="0"/>
          <w:numId w:val="1"/>
        </w:numPr>
        <w:tabs>
          <w:tab w:val="left" w:pos="8666"/>
        </w:tabs>
        <w:ind w:right="67"/>
        <w:rPr>
          <w:i/>
          <w:sz w:val="24"/>
          <w:szCs w:val="24"/>
          <w:lang w:val="hr-HR"/>
        </w:rPr>
      </w:pPr>
      <w:r w:rsidRPr="00E74457">
        <w:rPr>
          <w:sz w:val="24"/>
          <w:szCs w:val="24"/>
          <w:lang w:val="hr-HR"/>
        </w:rPr>
        <w:t>Donošenje Odluke o dodjeli nagrada Grada Vodnjan - Dignano za 20</w:t>
      </w:r>
      <w:r>
        <w:rPr>
          <w:sz w:val="24"/>
          <w:szCs w:val="24"/>
          <w:lang w:val="hr-HR"/>
        </w:rPr>
        <w:t>21</w:t>
      </w:r>
      <w:r w:rsidRPr="00E74457">
        <w:rPr>
          <w:sz w:val="24"/>
          <w:szCs w:val="24"/>
          <w:lang w:val="hr-HR"/>
        </w:rPr>
        <w:t>. godinu</w:t>
      </w:r>
    </w:p>
    <w:p w14:paraId="5E9EFF0B" w14:textId="7BEBA215" w:rsidR="00784A67" w:rsidRDefault="00784A67" w:rsidP="00784A67">
      <w:pPr>
        <w:pStyle w:val="ListParagraph"/>
        <w:tabs>
          <w:tab w:val="left" w:pos="0"/>
          <w:tab w:val="left" w:pos="426"/>
          <w:tab w:val="left" w:pos="8666"/>
        </w:tabs>
        <w:ind w:left="786" w:right="67"/>
        <w:jc w:val="both"/>
        <w:rPr>
          <w:i/>
          <w:sz w:val="24"/>
          <w:szCs w:val="24"/>
          <w:lang w:val="it-IT"/>
        </w:rPr>
      </w:pPr>
      <w:r w:rsidRPr="00E74457">
        <w:rPr>
          <w:i/>
          <w:sz w:val="24"/>
          <w:szCs w:val="24"/>
          <w:lang w:val="it-IT"/>
        </w:rPr>
        <w:t xml:space="preserve">Emanazione della Delibera sull’assegnazione dei premi della Città di Vodnjan – Dignano </w:t>
      </w:r>
      <w:r>
        <w:rPr>
          <w:i/>
          <w:sz w:val="24"/>
          <w:szCs w:val="24"/>
          <w:lang w:val="it-IT"/>
        </w:rPr>
        <w:t xml:space="preserve">per l'anno 2021 </w:t>
      </w:r>
    </w:p>
    <w:p w14:paraId="169196C3" w14:textId="77777777" w:rsidR="006F1BDB" w:rsidRPr="006F1BDB" w:rsidRDefault="006F1BDB" w:rsidP="006F1BDB">
      <w:pPr>
        <w:rPr>
          <w:sz w:val="22"/>
          <w:szCs w:val="22"/>
          <w:lang w:val="it-IT"/>
        </w:rPr>
      </w:pPr>
    </w:p>
    <w:p w14:paraId="4965D7A8" w14:textId="78CC93B4" w:rsidR="00E24F1E" w:rsidRPr="00952854" w:rsidRDefault="00E24F1E" w:rsidP="00784A67">
      <w:pPr>
        <w:pStyle w:val="ListParagraph"/>
        <w:numPr>
          <w:ilvl w:val="0"/>
          <w:numId w:val="1"/>
        </w:numPr>
        <w:tabs>
          <w:tab w:val="left" w:pos="426"/>
          <w:tab w:val="left" w:pos="8666"/>
        </w:tabs>
        <w:ind w:right="205"/>
        <w:jc w:val="both"/>
        <w:rPr>
          <w:sz w:val="24"/>
          <w:szCs w:val="24"/>
          <w:lang w:val="it-IT"/>
        </w:rPr>
      </w:pPr>
      <w:r w:rsidRPr="00952854">
        <w:rPr>
          <w:sz w:val="24"/>
          <w:szCs w:val="24"/>
          <w:lang w:val="it-IT"/>
        </w:rPr>
        <w:t>Donošenje Zaključka o utvrđivanju prijedloga za imenovanje sudaca porotnika Općinskog</w:t>
      </w:r>
      <w:r w:rsidR="006F1BDB">
        <w:rPr>
          <w:sz w:val="24"/>
          <w:szCs w:val="24"/>
          <w:lang w:val="it-IT"/>
        </w:rPr>
        <w:t xml:space="preserve"> suda u Puli-Pola</w:t>
      </w:r>
    </w:p>
    <w:p w14:paraId="5E7B2910" w14:textId="1BA7154E" w:rsidR="007F59BD" w:rsidRDefault="007F59BD" w:rsidP="007F59BD">
      <w:pPr>
        <w:pStyle w:val="ListParagraph"/>
        <w:tabs>
          <w:tab w:val="left" w:pos="426"/>
          <w:tab w:val="left" w:pos="8666"/>
        </w:tabs>
        <w:ind w:left="786" w:right="205"/>
        <w:jc w:val="both"/>
        <w:rPr>
          <w:i/>
          <w:sz w:val="24"/>
          <w:szCs w:val="24"/>
          <w:lang w:val="it-IT"/>
        </w:rPr>
      </w:pPr>
      <w:r w:rsidRPr="00952854">
        <w:rPr>
          <w:i/>
          <w:sz w:val="24"/>
          <w:szCs w:val="24"/>
          <w:lang w:val="it-IT"/>
        </w:rPr>
        <w:t xml:space="preserve">Emanazione della Conclusione </w:t>
      </w:r>
      <w:r w:rsidR="00E47A2A" w:rsidRPr="00952854">
        <w:rPr>
          <w:i/>
          <w:sz w:val="24"/>
          <w:szCs w:val="24"/>
          <w:lang w:val="it-IT"/>
        </w:rPr>
        <w:t>su</w:t>
      </w:r>
      <w:r w:rsidRPr="00952854">
        <w:rPr>
          <w:i/>
          <w:sz w:val="24"/>
          <w:szCs w:val="24"/>
          <w:lang w:val="it-IT"/>
        </w:rPr>
        <w:t>lla proposta di nomina dei giudici popolari del Tribunale regionale di Pula-Pola</w:t>
      </w:r>
    </w:p>
    <w:p w14:paraId="73E901E3" w14:textId="4CFA5647" w:rsidR="002D6AD0" w:rsidRDefault="002D6AD0" w:rsidP="007F59BD">
      <w:pPr>
        <w:pStyle w:val="ListParagraph"/>
        <w:tabs>
          <w:tab w:val="left" w:pos="426"/>
          <w:tab w:val="left" w:pos="8666"/>
        </w:tabs>
        <w:ind w:left="786" w:right="205"/>
        <w:jc w:val="both"/>
        <w:rPr>
          <w:i/>
          <w:sz w:val="24"/>
          <w:szCs w:val="24"/>
          <w:lang w:val="it-IT"/>
        </w:rPr>
      </w:pPr>
    </w:p>
    <w:p w14:paraId="5C4F7BA0" w14:textId="18C56A03" w:rsidR="002D6AD0" w:rsidRPr="00784A67" w:rsidRDefault="002D6AD0" w:rsidP="00784A67">
      <w:pPr>
        <w:pStyle w:val="ListParagraph"/>
        <w:numPr>
          <w:ilvl w:val="0"/>
          <w:numId w:val="1"/>
        </w:numPr>
        <w:ind w:right="205"/>
        <w:jc w:val="both"/>
        <w:rPr>
          <w:sz w:val="24"/>
          <w:szCs w:val="24"/>
          <w:lang w:val="it-IT"/>
        </w:rPr>
      </w:pPr>
      <w:r w:rsidRPr="00784A67">
        <w:rPr>
          <w:sz w:val="24"/>
          <w:szCs w:val="24"/>
          <w:lang w:val="it-IT"/>
        </w:rPr>
        <w:t xml:space="preserve">Donošenje Odluke o izmjenama i dopunama Odluke o nerazvrstanim cestama na  </w:t>
      </w:r>
    </w:p>
    <w:p w14:paraId="70468702" w14:textId="71B604A7" w:rsidR="002D6AD0" w:rsidRDefault="002D6AD0" w:rsidP="002D6AD0">
      <w:pPr>
        <w:tabs>
          <w:tab w:val="num" w:pos="284"/>
        </w:tabs>
        <w:ind w:right="205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 w:rsidRPr="00B268C9">
        <w:rPr>
          <w:sz w:val="24"/>
          <w:szCs w:val="24"/>
          <w:lang w:val="it-IT"/>
        </w:rPr>
        <w:t>području Grada Vodnjan-Dignano</w:t>
      </w:r>
    </w:p>
    <w:p w14:paraId="580511E7" w14:textId="4DFBDD23" w:rsidR="002D6AD0" w:rsidRPr="00B268C9" w:rsidRDefault="002D6AD0" w:rsidP="002D6AD0">
      <w:pPr>
        <w:tabs>
          <w:tab w:val="num" w:pos="284"/>
        </w:tabs>
        <w:ind w:left="708" w:right="205"/>
        <w:jc w:val="both"/>
        <w:rPr>
          <w:i/>
          <w:sz w:val="24"/>
          <w:szCs w:val="24"/>
          <w:lang w:val="it-IT"/>
        </w:rPr>
      </w:pPr>
      <w:r w:rsidRPr="00B268C9">
        <w:rPr>
          <w:i/>
          <w:sz w:val="24"/>
          <w:szCs w:val="24"/>
          <w:lang w:val="it-IT"/>
        </w:rPr>
        <w:t xml:space="preserve">Emanazione della Delibera sulle modifiche e integrazioni </w:t>
      </w:r>
      <w:r>
        <w:rPr>
          <w:i/>
          <w:sz w:val="24"/>
          <w:szCs w:val="24"/>
          <w:lang w:val="it-IT"/>
        </w:rPr>
        <w:t>della Delibera sull</w:t>
      </w:r>
      <w:bookmarkStart w:id="1" w:name="_GoBack"/>
      <w:bookmarkEnd w:id="1"/>
      <w:r>
        <w:rPr>
          <w:i/>
          <w:sz w:val="24"/>
          <w:szCs w:val="24"/>
          <w:lang w:val="it-IT"/>
        </w:rPr>
        <w:t>e strade non</w:t>
      </w:r>
      <w:r w:rsidRPr="00B268C9">
        <w:rPr>
          <w:i/>
          <w:sz w:val="24"/>
          <w:szCs w:val="24"/>
          <w:lang w:val="it-IT"/>
        </w:rPr>
        <w:t>classificate del comprensorio della Città di Vodnjan-Dignano</w:t>
      </w:r>
    </w:p>
    <w:p w14:paraId="3ACCC287" w14:textId="77777777" w:rsidR="002D6AD0" w:rsidRPr="00952854" w:rsidRDefault="002D6AD0" w:rsidP="007F59BD">
      <w:pPr>
        <w:pStyle w:val="ListParagraph"/>
        <w:tabs>
          <w:tab w:val="left" w:pos="426"/>
          <w:tab w:val="left" w:pos="8666"/>
        </w:tabs>
        <w:ind w:left="786" w:right="205"/>
        <w:jc w:val="both"/>
        <w:rPr>
          <w:sz w:val="24"/>
          <w:szCs w:val="24"/>
          <w:lang w:val="it-IT"/>
        </w:rPr>
      </w:pPr>
    </w:p>
    <w:p w14:paraId="7237045C" w14:textId="77777777" w:rsidR="0000067A" w:rsidRPr="00E74457" w:rsidRDefault="0000067A" w:rsidP="00784A67">
      <w:pPr>
        <w:pStyle w:val="ListParagraph"/>
        <w:numPr>
          <w:ilvl w:val="0"/>
          <w:numId w:val="1"/>
        </w:numPr>
        <w:tabs>
          <w:tab w:val="left" w:pos="0"/>
          <w:tab w:val="left" w:pos="426"/>
        </w:tabs>
        <w:ind w:right="-199"/>
        <w:jc w:val="both"/>
        <w:rPr>
          <w:sz w:val="24"/>
          <w:szCs w:val="24"/>
          <w:lang w:val="hr-HR"/>
        </w:rPr>
      </w:pPr>
      <w:r w:rsidRPr="00E74457">
        <w:rPr>
          <w:sz w:val="24"/>
          <w:szCs w:val="24"/>
          <w:lang w:val="hr-HR"/>
        </w:rPr>
        <w:t xml:space="preserve">Donošenje Zaključka o prihvaćanju </w:t>
      </w:r>
      <w:r>
        <w:rPr>
          <w:sz w:val="24"/>
          <w:szCs w:val="24"/>
          <w:lang w:val="hr-HR"/>
        </w:rPr>
        <w:t xml:space="preserve">Godišnjeg izvješća o radu te Izvješće o izvršenju financijskog plana </w:t>
      </w:r>
      <w:r w:rsidRPr="00E74457">
        <w:rPr>
          <w:sz w:val="24"/>
          <w:szCs w:val="24"/>
          <w:lang w:val="hr-HR"/>
        </w:rPr>
        <w:t>za 20</w:t>
      </w:r>
      <w:r>
        <w:rPr>
          <w:sz w:val="24"/>
          <w:szCs w:val="24"/>
          <w:lang w:val="hr-HR"/>
        </w:rPr>
        <w:t>20</w:t>
      </w:r>
      <w:r w:rsidRPr="00E74457">
        <w:rPr>
          <w:sz w:val="24"/>
          <w:szCs w:val="24"/>
          <w:lang w:val="hr-HR"/>
        </w:rPr>
        <w:t>. godinu</w:t>
      </w:r>
      <w:r>
        <w:rPr>
          <w:sz w:val="24"/>
          <w:szCs w:val="24"/>
          <w:lang w:val="hr-HR"/>
        </w:rPr>
        <w:t xml:space="preserve"> trgovačkog društva Castelier d.o.o.</w:t>
      </w:r>
    </w:p>
    <w:p w14:paraId="43AF3B87" w14:textId="1435553D" w:rsidR="0000067A" w:rsidRPr="00E74457" w:rsidRDefault="0000067A" w:rsidP="0000067A">
      <w:pPr>
        <w:pStyle w:val="ListParagraph"/>
        <w:tabs>
          <w:tab w:val="left" w:pos="0"/>
          <w:tab w:val="left" w:pos="426"/>
        </w:tabs>
        <w:ind w:left="786" w:right="-199"/>
        <w:jc w:val="both"/>
        <w:rPr>
          <w:i/>
          <w:sz w:val="24"/>
          <w:szCs w:val="24"/>
          <w:lang w:val="hr-HR"/>
        </w:rPr>
      </w:pPr>
      <w:r w:rsidRPr="00E74457">
        <w:rPr>
          <w:i/>
          <w:sz w:val="24"/>
          <w:szCs w:val="24"/>
          <w:lang w:val="hr-HR"/>
        </w:rPr>
        <w:t xml:space="preserve">Emanazione della Conclusione sull’approvazione della relazione di lavoro e del rendiconto finanziario 2020 della società Castelier S.r.l. </w:t>
      </w:r>
    </w:p>
    <w:p w14:paraId="348B787E" w14:textId="77777777" w:rsidR="0000067A" w:rsidRPr="00E74457" w:rsidRDefault="0000067A" w:rsidP="0000067A">
      <w:pPr>
        <w:pStyle w:val="ListParagraph"/>
        <w:tabs>
          <w:tab w:val="left" w:pos="0"/>
          <w:tab w:val="left" w:pos="426"/>
        </w:tabs>
        <w:ind w:left="786" w:right="-199"/>
        <w:jc w:val="both"/>
        <w:rPr>
          <w:sz w:val="24"/>
          <w:szCs w:val="24"/>
          <w:lang w:val="hr-HR"/>
        </w:rPr>
      </w:pPr>
    </w:p>
    <w:p w14:paraId="659A5A6E" w14:textId="77777777" w:rsidR="0000067A" w:rsidRPr="00E74457" w:rsidRDefault="0000067A" w:rsidP="00784A67">
      <w:pPr>
        <w:pStyle w:val="ListParagraph"/>
        <w:numPr>
          <w:ilvl w:val="0"/>
          <w:numId w:val="1"/>
        </w:numPr>
        <w:tabs>
          <w:tab w:val="left" w:pos="0"/>
          <w:tab w:val="left" w:pos="426"/>
        </w:tabs>
        <w:ind w:right="-199"/>
        <w:jc w:val="both"/>
        <w:rPr>
          <w:sz w:val="24"/>
          <w:szCs w:val="24"/>
          <w:lang w:val="hr-HR"/>
        </w:rPr>
      </w:pPr>
      <w:r w:rsidRPr="00E74457">
        <w:rPr>
          <w:sz w:val="24"/>
          <w:szCs w:val="24"/>
          <w:lang w:val="hr-HR"/>
        </w:rPr>
        <w:t xml:space="preserve">Donošenje Zaključka o prihvaćanju </w:t>
      </w:r>
      <w:r>
        <w:rPr>
          <w:sz w:val="24"/>
          <w:szCs w:val="24"/>
          <w:lang w:val="hr-HR"/>
        </w:rPr>
        <w:t xml:space="preserve">Godišnjeg izviješća o radu te Izvješće o izvršenju </w:t>
      </w:r>
      <w:r w:rsidRPr="00E74457">
        <w:rPr>
          <w:sz w:val="24"/>
          <w:szCs w:val="24"/>
          <w:lang w:val="hr-HR"/>
        </w:rPr>
        <w:t xml:space="preserve"> financijskog </w:t>
      </w:r>
      <w:r>
        <w:rPr>
          <w:sz w:val="24"/>
          <w:szCs w:val="24"/>
          <w:lang w:val="hr-HR"/>
        </w:rPr>
        <w:t>plana za 2020. godinu trgovačkog društva Contrada d.o.o.</w:t>
      </w:r>
    </w:p>
    <w:p w14:paraId="6D8C13F0" w14:textId="33CFCED3" w:rsidR="0000067A" w:rsidRPr="00E74457" w:rsidRDefault="0000067A" w:rsidP="0000067A">
      <w:pPr>
        <w:pStyle w:val="ListParagraph"/>
        <w:tabs>
          <w:tab w:val="left" w:pos="0"/>
          <w:tab w:val="left" w:pos="426"/>
        </w:tabs>
        <w:ind w:left="786" w:right="-199"/>
        <w:jc w:val="both"/>
        <w:rPr>
          <w:i/>
          <w:sz w:val="24"/>
          <w:szCs w:val="24"/>
          <w:lang w:val="hr-HR"/>
        </w:rPr>
      </w:pPr>
      <w:r w:rsidRPr="00E74457">
        <w:rPr>
          <w:i/>
          <w:sz w:val="24"/>
          <w:szCs w:val="24"/>
          <w:lang w:val="hr-HR"/>
        </w:rPr>
        <w:t>Emanazione della Conclusione sull’approvazione della relazione di lavoro e del rendiconto finanziario 2020 della società Contrada S.r.l.</w:t>
      </w:r>
      <w:r w:rsidR="006F1BDB">
        <w:rPr>
          <w:i/>
          <w:sz w:val="24"/>
          <w:szCs w:val="24"/>
          <w:lang w:val="hr-HR"/>
        </w:rPr>
        <w:t xml:space="preserve"> </w:t>
      </w:r>
    </w:p>
    <w:p w14:paraId="630F2B89" w14:textId="77777777" w:rsidR="00E24F1E" w:rsidRPr="005E20F4" w:rsidRDefault="00E24F1E" w:rsidP="00E24F1E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it-IT"/>
        </w:rPr>
      </w:pPr>
    </w:p>
    <w:p w14:paraId="0F17F746" w14:textId="77777777" w:rsidR="00E24F1E" w:rsidRPr="00E24F1E" w:rsidRDefault="00E24F1E" w:rsidP="00E24F1E">
      <w:pPr>
        <w:tabs>
          <w:tab w:val="left" w:pos="426"/>
          <w:tab w:val="left" w:pos="8666"/>
        </w:tabs>
        <w:ind w:right="205"/>
        <w:jc w:val="both"/>
        <w:rPr>
          <w:sz w:val="22"/>
          <w:szCs w:val="22"/>
          <w:lang w:val="it-IT"/>
        </w:rPr>
      </w:pPr>
    </w:p>
    <w:p w14:paraId="1A30AC73" w14:textId="77777777" w:rsidR="00DB1262" w:rsidRPr="001C78BE" w:rsidRDefault="00DB1262" w:rsidP="00025F26">
      <w:pPr>
        <w:pStyle w:val="ListParagraph"/>
        <w:tabs>
          <w:tab w:val="left" w:pos="426"/>
          <w:tab w:val="left" w:pos="8666"/>
        </w:tabs>
        <w:ind w:left="786" w:right="205"/>
        <w:jc w:val="both"/>
        <w:rPr>
          <w:sz w:val="22"/>
          <w:szCs w:val="22"/>
          <w:lang w:val="it-IT"/>
        </w:rPr>
      </w:pPr>
    </w:p>
    <w:p w14:paraId="58547C09" w14:textId="77777777" w:rsidR="0066399A" w:rsidRPr="00651371" w:rsidRDefault="0066399A" w:rsidP="009F26F8">
      <w:pPr>
        <w:tabs>
          <w:tab w:val="left" w:pos="426"/>
          <w:tab w:val="left" w:pos="8666"/>
        </w:tabs>
        <w:ind w:right="205"/>
        <w:jc w:val="center"/>
        <w:rPr>
          <w:i/>
          <w:sz w:val="22"/>
          <w:szCs w:val="22"/>
          <w:lang w:val="it-IT"/>
        </w:rPr>
      </w:pPr>
    </w:p>
    <w:p w14:paraId="3C275151" w14:textId="2C366ADC" w:rsidR="0066399A" w:rsidRDefault="0059161D" w:rsidP="009F26F8">
      <w:pPr>
        <w:ind w:left="4320" w:right="205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Predsjednica</w:t>
      </w:r>
      <w:r w:rsidR="00520515">
        <w:rPr>
          <w:b/>
          <w:sz w:val="24"/>
          <w:lang w:val="it-IT"/>
        </w:rPr>
        <w:t xml:space="preserve"> </w:t>
      </w:r>
      <w:r>
        <w:rPr>
          <w:b/>
          <w:sz w:val="24"/>
          <w:lang w:val="it-IT"/>
        </w:rPr>
        <w:t xml:space="preserve">Vijeća – Il </w:t>
      </w:r>
      <w:r w:rsidR="0066399A">
        <w:rPr>
          <w:b/>
          <w:sz w:val="24"/>
          <w:lang w:val="it-IT"/>
        </w:rPr>
        <w:t xml:space="preserve">presidente del </w:t>
      </w:r>
      <w:r>
        <w:rPr>
          <w:b/>
          <w:sz w:val="24"/>
          <w:lang w:val="it-IT"/>
        </w:rPr>
        <w:t xml:space="preserve">  </w:t>
      </w:r>
      <w:r w:rsidR="0066399A">
        <w:rPr>
          <w:b/>
          <w:sz w:val="24"/>
          <w:lang w:val="it-IT"/>
        </w:rPr>
        <w:t>Consiglio</w:t>
      </w:r>
    </w:p>
    <w:p w14:paraId="4B67676B" w14:textId="38ACD975" w:rsidR="0066399A" w:rsidRDefault="0066399A" w:rsidP="0066399A">
      <w:pPr>
        <w:ind w:right="205"/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  <w:t xml:space="preserve">                           </w:t>
      </w:r>
      <w:r w:rsidR="009F26F8">
        <w:rPr>
          <w:b/>
          <w:sz w:val="24"/>
          <w:lang w:val="it-IT"/>
        </w:rPr>
        <w:t xml:space="preserve">            </w:t>
      </w:r>
      <w:r>
        <w:rPr>
          <w:b/>
          <w:sz w:val="24"/>
          <w:lang w:val="it-IT"/>
        </w:rPr>
        <w:t xml:space="preserve"> Romina Bilić, v.r.</w:t>
      </w:r>
    </w:p>
    <w:p w14:paraId="58F7494A" w14:textId="77777777" w:rsidR="0066399A" w:rsidRDefault="0066399A" w:rsidP="0066399A">
      <w:pPr>
        <w:ind w:right="205"/>
        <w:jc w:val="both"/>
        <w:rPr>
          <w:b/>
          <w:sz w:val="24"/>
          <w:lang w:val="it-IT"/>
        </w:rPr>
      </w:pPr>
    </w:p>
    <w:p w14:paraId="21C3786C" w14:textId="77777777" w:rsidR="0066399A" w:rsidRDefault="0066399A" w:rsidP="0066399A">
      <w:pPr>
        <w:ind w:right="205"/>
        <w:jc w:val="both"/>
        <w:rPr>
          <w:b/>
          <w:sz w:val="24"/>
          <w:lang w:val="it-IT"/>
        </w:rPr>
      </w:pPr>
    </w:p>
    <w:p w14:paraId="62EF8739" w14:textId="77777777" w:rsidR="0066399A" w:rsidRDefault="0066399A" w:rsidP="0066399A">
      <w:pPr>
        <w:ind w:right="205"/>
        <w:jc w:val="both"/>
        <w:rPr>
          <w:b/>
          <w:sz w:val="24"/>
          <w:lang w:val="it-IT"/>
        </w:rPr>
      </w:pPr>
    </w:p>
    <w:p w14:paraId="1A237432" w14:textId="77777777" w:rsidR="0066399A" w:rsidRPr="004D59BC" w:rsidRDefault="0066399A" w:rsidP="0066399A">
      <w:pPr>
        <w:tabs>
          <w:tab w:val="left" w:pos="0"/>
          <w:tab w:val="left" w:pos="175"/>
        </w:tabs>
        <w:ind w:left="34" w:right="205"/>
        <w:jc w:val="both"/>
        <w:rPr>
          <w:b/>
          <w:sz w:val="24"/>
          <w:lang w:val="it-IT"/>
        </w:rPr>
      </w:pPr>
      <w:r w:rsidRPr="004D59BC">
        <w:rPr>
          <w:b/>
          <w:sz w:val="24"/>
          <w:lang w:val="it-IT"/>
        </w:rPr>
        <w:t>Dostaviti – ordine di notifica:</w:t>
      </w:r>
    </w:p>
    <w:p w14:paraId="5D2D5783" w14:textId="77777777" w:rsidR="0066399A" w:rsidRPr="004D59BC" w:rsidRDefault="0066399A" w:rsidP="0066399A">
      <w:pPr>
        <w:tabs>
          <w:tab w:val="left" w:pos="0"/>
          <w:tab w:val="left" w:pos="175"/>
        </w:tabs>
        <w:ind w:left="34" w:right="205"/>
        <w:jc w:val="both"/>
        <w:rPr>
          <w:sz w:val="24"/>
          <w:lang w:val="it-IT"/>
        </w:rPr>
      </w:pPr>
      <w:r w:rsidRPr="004D59BC">
        <w:rPr>
          <w:sz w:val="24"/>
          <w:lang w:val="it-IT"/>
        </w:rPr>
        <w:t xml:space="preserve">1. Vijećnicima Gradskog vijeća – svima </w:t>
      </w:r>
    </w:p>
    <w:p w14:paraId="2F832305" w14:textId="77777777" w:rsidR="0066399A" w:rsidRPr="004D59BC" w:rsidRDefault="0066399A" w:rsidP="0066399A">
      <w:pPr>
        <w:tabs>
          <w:tab w:val="left" w:pos="0"/>
          <w:tab w:val="left" w:pos="175"/>
        </w:tabs>
        <w:ind w:left="34" w:right="205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    </w:t>
      </w:r>
      <w:r w:rsidRPr="004D59BC">
        <w:rPr>
          <w:sz w:val="24"/>
          <w:lang w:val="it-IT"/>
        </w:rPr>
        <w:t>Ai membri del Consiglio cittadino</w:t>
      </w:r>
    </w:p>
    <w:p w14:paraId="54E335E8" w14:textId="77777777" w:rsidR="0066399A" w:rsidRPr="004D59BC" w:rsidRDefault="0066399A" w:rsidP="0066399A">
      <w:pPr>
        <w:tabs>
          <w:tab w:val="left" w:pos="0"/>
          <w:tab w:val="left" w:pos="175"/>
        </w:tabs>
        <w:ind w:left="34" w:right="205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2. </w:t>
      </w:r>
      <w:r w:rsidRPr="004D59BC">
        <w:rPr>
          <w:sz w:val="24"/>
          <w:lang w:val="it-IT"/>
        </w:rPr>
        <w:t>Gradonačelniku Grada Vodnjan - Dignano</w:t>
      </w:r>
    </w:p>
    <w:p w14:paraId="2B97DCE0" w14:textId="77777777" w:rsidR="0066399A" w:rsidRPr="004D59BC" w:rsidRDefault="0066399A" w:rsidP="0066399A">
      <w:pPr>
        <w:tabs>
          <w:tab w:val="left" w:pos="0"/>
          <w:tab w:val="left" w:pos="175"/>
        </w:tabs>
        <w:ind w:left="34" w:right="205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   </w:t>
      </w:r>
      <w:r w:rsidRPr="004D59BC">
        <w:rPr>
          <w:sz w:val="24"/>
          <w:lang w:val="it-IT"/>
        </w:rPr>
        <w:t>Al Sindaco della Città di Vodnjan - Dignano</w:t>
      </w:r>
    </w:p>
    <w:p w14:paraId="7C013DCF" w14:textId="77777777" w:rsidR="0066399A" w:rsidRPr="004D59BC" w:rsidRDefault="0066399A" w:rsidP="0066399A">
      <w:pPr>
        <w:tabs>
          <w:tab w:val="left" w:pos="0"/>
          <w:tab w:val="left" w:pos="175"/>
        </w:tabs>
        <w:ind w:left="34" w:right="205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3. </w:t>
      </w:r>
      <w:r w:rsidRPr="004D59BC">
        <w:rPr>
          <w:sz w:val="24"/>
          <w:lang w:val="it-IT"/>
        </w:rPr>
        <w:t>Zamjenic</w:t>
      </w:r>
      <w:r>
        <w:rPr>
          <w:sz w:val="24"/>
          <w:lang w:val="it-IT"/>
        </w:rPr>
        <w:t>i</w:t>
      </w:r>
      <w:r w:rsidRPr="004D59BC">
        <w:rPr>
          <w:sz w:val="24"/>
          <w:lang w:val="it-IT"/>
        </w:rPr>
        <w:t xml:space="preserve"> gradonačelnika Grada Vodnjan - Dignano</w:t>
      </w:r>
    </w:p>
    <w:p w14:paraId="56AD367E" w14:textId="0EE391D8" w:rsidR="0066399A" w:rsidRPr="004D59BC" w:rsidRDefault="0066399A" w:rsidP="0066399A">
      <w:pPr>
        <w:tabs>
          <w:tab w:val="left" w:pos="0"/>
          <w:tab w:val="left" w:pos="175"/>
        </w:tabs>
        <w:ind w:left="34" w:right="205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   </w:t>
      </w:r>
      <w:r w:rsidRPr="004D59BC">
        <w:rPr>
          <w:sz w:val="24"/>
          <w:lang w:val="it-IT"/>
        </w:rPr>
        <w:t>A</w:t>
      </w:r>
      <w:r w:rsidR="009116BF">
        <w:rPr>
          <w:sz w:val="24"/>
          <w:lang w:val="it-IT"/>
        </w:rPr>
        <w:t>lla</w:t>
      </w:r>
      <w:r w:rsidRPr="004D59BC">
        <w:rPr>
          <w:sz w:val="24"/>
          <w:lang w:val="it-IT"/>
        </w:rPr>
        <w:t xml:space="preserve"> Vicesindac</w:t>
      </w:r>
      <w:r>
        <w:rPr>
          <w:sz w:val="24"/>
          <w:lang w:val="it-IT"/>
        </w:rPr>
        <w:t>o</w:t>
      </w:r>
      <w:r w:rsidRPr="004D59BC">
        <w:rPr>
          <w:sz w:val="24"/>
          <w:lang w:val="it-IT"/>
        </w:rPr>
        <w:t xml:space="preserve"> della Città di Vodnjan - Dignano</w:t>
      </w:r>
    </w:p>
    <w:p w14:paraId="4E106932" w14:textId="77777777" w:rsidR="0066399A" w:rsidRPr="004D59BC" w:rsidRDefault="0066399A" w:rsidP="0066399A">
      <w:pPr>
        <w:tabs>
          <w:tab w:val="left" w:pos="0"/>
          <w:tab w:val="left" w:pos="175"/>
        </w:tabs>
        <w:ind w:left="34" w:right="205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4. </w:t>
      </w:r>
      <w:r w:rsidRPr="004D59BC">
        <w:rPr>
          <w:sz w:val="24"/>
          <w:lang w:val="it-IT"/>
        </w:rPr>
        <w:t>Sredstvima javnog priopćavanja</w:t>
      </w:r>
    </w:p>
    <w:p w14:paraId="66A092CE" w14:textId="77777777" w:rsidR="0066399A" w:rsidRPr="004D59BC" w:rsidRDefault="0066399A" w:rsidP="0066399A">
      <w:pPr>
        <w:tabs>
          <w:tab w:val="left" w:pos="0"/>
          <w:tab w:val="left" w:pos="175"/>
        </w:tabs>
        <w:ind w:left="34" w:right="205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    </w:t>
      </w:r>
      <w:r w:rsidRPr="004D59BC">
        <w:rPr>
          <w:sz w:val="24"/>
          <w:lang w:val="it-IT"/>
        </w:rPr>
        <w:t>Ai mezzi d'informazione pubblica</w:t>
      </w:r>
    </w:p>
    <w:p w14:paraId="392CDB67" w14:textId="77777777" w:rsidR="0066399A" w:rsidRDefault="0066399A" w:rsidP="0066399A">
      <w:pPr>
        <w:tabs>
          <w:tab w:val="left" w:pos="0"/>
          <w:tab w:val="left" w:pos="175"/>
        </w:tabs>
        <w:ind w:left="34" w:right="205"/>
        <w:jc w:val="both"/>
        <w:rPr>
          <w:sz w:val="24"/>
          <w:lang w:val="it-IT"/>
        </w:rPr>
      </w:pPr>
      <w:r>
        <w:rPr>
          <w:sz w:val="24"/>
          <w:lang w:val="it-IT"/>
        </w:rPr>
        <w:t>6. Arhiva – ovdje</w:t>
      </w:r>
    </w:p>
    <w:p w14:paraId="08E9CDD8" w14:textId="77777777" w:rsidR="0066399A" w:rsidRPr="0066399A" w:rsidRDefault="0066399A" w:rsidP="0066399A">
      <w:pPr>
        <w:tabs>
          <w:tab w:val="left" w:pos="0"/>
          <w:tab w:val="left" w:pos="175"/>
        </w:tabs>
        <w:ind w:left="34" w:right="205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  </w:t>
      </w:r>
      <w:r w:rsidRPr="0066399A">
        <w:rPr>
          <w:sz w:val="24"/>
          <w:lang w:val="it-IT"/>
        </w:rPr>
        <w:t xml:space="preserve"> All'archivio cittadino</w:t>
      </w:r>
    </w:p>
    <w:p w14:paraId="0C8A9FA1" w14:textId="77777777" w:rsidR="006C2BB9" w:rsidRDefault="006C2BB9" w:rsidP="006C2BB9">
      <w:pPr>
        <w:pStyle w:val="ListParagraph"/>
      </w:pPr>
    </w:p>
    <w:sectPr w:rsidR="006C2BB9" w:rsidSect="004A5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DEB"/>
    <w:multiLevelType w:val="hybridMultilevel"/>
    <w:tmpl w:val="EE143A14"/>
    <w:lvl w:ilvl="0" w:tplc="041A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2A41"/>
    <w:multiLevelType w:val="hybridMultilevel"/>
    <w:tmpl w:val="0F385874"/>
    <w:lvl w:ilvl="0" w:tplc="E95AAF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A22FB"/>
    <w:multiLevelType w:val="hybridMultilevel"/>
    <w:tmpl w:val="8858FEAC"/>
    <w:lvl w:ilvl="0" w:tplc="D014097E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037EE"/>
    <w:multiLevelType w:val="hybridMultilevel"/>
    <w:tmpl w:val="7DE07E84"/>
    <w:lvl w:ilvl="0" w:tplc="30E046A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55F2D"/>
    <w:multiLevelType w:val="hybridMultilevel"/>
    <w:tmpl w:val="E9D091EC"/>
    <w:lvl w:ilvl="0" w:tplc="A84CFB6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i w:val="0"/>
        <w:sz w:val="24"/>
        <w:szCs w:val="24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FE2C98"/>
    <w:multiLevelType w:val="hybridMultilevel"/>
    <w:tmpl w:val="05469A96"/>
    <w:lvl w:ilvl="0" w:tplc="62389B86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AD23B8D"/>
    <w:multiLevelType w:val="hybridMultilevel"/>
    <w:tmpl w:val="EE143A14"/>
    <w:lvl w:ilvl="0" w:tplc="041A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03DED"/>
    <w:multiLevelType w:val="hybridMultilevel"/>
    <w:tmpl w:val="0BCE1FE8"/>
    <w:lvl w:ilvl="0" w:tplc="041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31930"/>
    <w:multiLevelType w:val="hybridMultilevel"/>
    <w:tmpl w:val="D22EE29E"/>
    <w:lvl w:ilvl="0" w:tplc="041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C3EA9"/>
    <w:multiLevelType w:val="hybridMultilevel"/>
    <w:tmpl w:val="176249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F2C1C"/>
    <w:multiLevelType w:val="hybridMultilevel"/>
    <w:tmpl w:val="CB9C98A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A08CF"/>
    <w:multiLevelType w:val="hybridMultilevel"/>
    <w:tmpl w:val="36363592"/>
    <w:lvl w:ilvl="0" w:tplc="6BDC74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A02DE"/>
    <w:multiLevelType w:val="hybridMultilevel"/>
    <w:tmpl w:val="7DE07E84"/>
    <w:lvl w:ilvl="0" w:tplc="30E046A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F7CBF"/>
    <w:multiLevelType w:val="hybridMultilevel"/>
    <w:tmpl w:val="8EB2D094"/>
    <w:lvl w:ilvl="0" w:tplc="238AEC5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6676B"/>
    <w:multiLevelType w:val="hybridMultilevel"/>
    <w:tmpl w:val="42A4E0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074F3"/>
    <w:multiLevelType w:val="hybridMultilevel"/>
    <w:tmpl w:val="52CE12BE"/>
    <w:lvl w:ilvl="0" w:tplc="2A36E0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13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  <w:num w:numId="13">
    <w:abstractNumId w:val="5"/>
  </w:num>
  <w:num w:numId="14">
    <w:abstractNumId w:val="1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AF"/>
    <w:rsid w:val="0000067A"/>
    <w:rsid w:val="0000441B"/>
    <w:rsid w:val="00006DAF"/>
    <w:rsid w:val="00023572"/>
    <w:rsid w:val="00025F26"/>
    <w:rsid w:val="00035A66"/>
    <w:rsid w:val="00047815"/>
    <w:rsid w:val="00065FAD"/>
    <w:rsid w:val="000826EA"/>
    <w:rsid w:val="000923A6"/>
    <w:rsid w:val="000E7708"/>
    <w:rsid w:val="000F66F6"/>
    <w:rsid w:val="00145AE1"/>
    <w:rsid w:val="001A7CBA"/>
    <w:rsid w:val="001C65F8"/>
    <w:rsid w:val="001C78BE"/>
    <w:rsid w:val="001F2EC2"/>
    <w:rsid w:val="00212F74"/>
    <w:rsid w:val="00265E72"/>
    <w:rsid w:val="0027555C"/>
    <w:rsid w:val="002A4B52"/>
    <w:rsid w:val="002C3C6A"/>
    <w:rsid w:val="002D6AD0"/>
    <w:rsid w:val="002E527B"/>
    <w:rsid w:val="002F1B5F"/>
    <w:rsid w:val="002F2A99"/>
    <w:rsid w:val="00382841"/>
    <w:rsid w:val="00383798"/>
    <w:rsid w:val="003A519D"/>
    <w:rsid w:val="003D4BB3"/>
    <w:rsid w:val="003D59AA"/>
    <w:rsid w:val="0040049B"/>
    <w:rsid w:val="004120CA"/>
    <w:rsid w:val="004170B1"/>
    <w:rsid w:val="00441DE6"/>
    <w:rsid w:val="00473C11"/>
    <w:rsid w:val="0048060B"/>
    <w:rsid w:val="004A5ABE"/>
    <w:rsid w:val="00520515"/>
    <w:rsid w:val="00525AEE"/>
    <w:rsid w:val="005332F2"/>
    <w:rsid w:val="00580FD0"/>
    <w:rsid w:val="0059161D"/>
    <w:rsid w:val="005A6AA8"/>
    <w:rsid w:val="005E20F4"/>
    <w:rsid w:val="00606B8C"/>
    <w:rsid w:val="00637C65"/>
    <w:rsid w:val="00651371"/>
    <w:rsid w:val="0066020C"/>
    <w:rsid w:val="0066399A"/>
    <w:rsid w:val="006C2BB9"/>
    <w:rsid w:val="006F1BDB"/>
    <w:rsid w:val="00757009"/>
    <w:rsid w:val="00767BAD"/>
    <w:rsid w:val="00784A67"/>
    <w:rsid w:val="007A0E25"/>
    <w:rsid w:val="007C4BEB"/>
    <w:rsid w:val="007F59BD"/>
    <w:rsid w:val="00805B66"/>
    <w:rsid w:val="00833524"/>
    <w:rsid w:val="008C3A3E"/>
    <w:rsid w:val="008E5189"/>
    <w:rsid w:val="008E64DD"/>
    <w:rsid w:val="009116BF"/>
    <w:rsid w:val="00933583"/>
    <w:rsid w:val="00952854"/>
    <w:rsid w:val="009A1E26"/>
    <w:rsid w:val="009F26F8"/>
    <w:rsid w:val="009F41A5"/>
    <w:rsid w:val="00A772C4"/>
    <w:rsid w:val="00AA0F5B"/>
    <w:rsid w:val="00AA725C"/>
    <w:rsid w:val="00AE79A2"/>
    <w:rsid w:val="00AF65B7"/>
    <w:rsid w:val="00B257D6"/>
    <w:rsid w:val="00B624C1"/>
    <w:rsid w:val="00BB61BA"/>
    <w:rsid w:val="00BB6A73"/>
    <w:rsid w:val="00BC7FF0"/>
    <w:rsid w:val="00BD0190"/>
    <w:rsid w:val="00BD6964"/>
    <w:rsid w:val="00C06C96"/>
    <w:rsid w:val="00C52391"/>
    <w:rsid w:val="00C578F1"/>
    <w:rsid w:val="00CA6071"/>
    <w:rsid w:val="00CC2B07"/>
    <w:rsid w:val="00CD230F"/>
    <w:rsid w:val="00CF08BB"/>
    <w:rsid w:val="00CF7BA2"/>
    <w:rsid w:val="00D10483"/>
    <w:rsid w:val="00D145F3"/>
    <w:rsid w:val="00D40D6D"/>
    <w:rsid w:val="00D55031"/>
    <w:rsid w:val="00DB1262"/>
    <w:rsid w:val="00DC5DEC"/>
    <w:rsid w:val="00E24F1E"/>
    <w:rsid w:val="00E47A2A"/>
    <w:rsid w:val="00E74457"/>
    <w:rsid w:val="00EE0C22"/>
    <w:rsid w:val="00F76DB4"/>
    <w:rsid w:val="00F9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7A4A"/>
  <w15:chartTrackingRefBased/>
  <w15:docId w15:val="{87577355-21A1-4644-AD82-5B9118F5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C2BB9"/>
    <w:pPr>
      <w:keepNext/>
      <w:tabs>
        <w:tab w:val="left" w:pos="426"/>
      </w:tabs>
      <w:ind w:left="426" w:hanging="426"/>
      <w:jc w:val="both"/>
      <w:outlineLvl w:val="0"/>
    </w:pPr>
    <w:rPr>
      <w:sz w:val="24"/>
      <w:lang w:val="x-none"/>
    </w:rPr>
  </w:style>
  <w:style w:type="paragraph" w:styleId="Heading3">
    <w:name w:val="heading 3"/>
    <w:basedOn w:val="Normal"/>
    <w:next w:val="Normal"/>
    <w:link w:val="Heading3Char"/>
    <w:qFormat/>
    <w:rsid w:val="006C2BB9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2BB9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Heading3Char">
    <w:name w:val="Heading 3 Char"/>
    <w:basedOn w:val="DefaultParagraphFont"/>
    <w:link w:val="Heading3"/>
    <w:rsid w:val="006C2BB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6C2BB9"/>
    <w:rPr>
      <w:sz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6C2BB9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BodyTextIndent">
    <w:name w:val="Body Text Indent"/>
    <w:basedOn w:val="Normal"/>
    <w:link w:val="BodyTextIndentChar"/>
    <w:rsid w:val="006C2BB9"/>
    <w:pPr>
      <w:ind w:left="5040" w:firstLine="720"/>
      <w:jc w:val="center"/>
    </w:pPr>
    <w:rPr>
      <w:b/>
      <w:sz w:val="24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6C2BB9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6C2B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B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BA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Čadro Milošević</dc:creator>
  <cp:keywords/>
  <dc:description/>
  <cp:lastModifiedBy>Nensi Giachin Marsetič</cp:lastModifiedBy>
  <cp:revision>2</cp:revision>
  <cp:lastPrinted>2021-07-23T07:57:00Z</cp:lastPrinted>
  <dcterms:created xsi:type="dcterms:W3CDTF">2021-07-26T08:51:00Z</dcterms:created>
  <dcterms:modified xsi:type="dcterms:W3CDTF">2021-07-26T08:51:00Z</dcterms:modified>
</cp:coreProperties>
</file>